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F4" w:rsidRDefault="00A252F4" w:rsidP="00A252F4">
      <w:pPr>
        <w:jc w:val="center"/>
        <w:rPr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667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F4" w:rsidRDefault="00A252F4" w:rsidP="00A252F4">
      <w:pPr>
        <w:jc w:val="center"/>
        <w:rPr>
          <w:b/>
          <w:sz w:val="10"/>
          <w:szCs w:val="10"/>
        </w:rPr>
      </w:pPr>
    </w:p>
    <w:p w:rsidR="00A252F4" w:rsidRPr="00985086" w:rsidRDefault="00A252F4" w:rsidP="00A252F4">
      <w:pPr>
        <w:jc w:val="center"/>
        <w:rPr>
          <w:b/>
          <w:spacing w:val="20"/>
          <w:sz w:val="32"/>
          <w:szCs w:val="32"/>
        </w:rPr>
      </w:pPr>
      <w:r w:rsidRPr="00985086">
        <w:rPr>
          <w:b/>
          <w:spacing w:val="20"/>
          <w:sz w:val="32"/>
          <w:szCs w:val="32"/>
        </w:rPr>
        <w:t>АДМИНИСТРАЦИЯ ПАРАБЕЛЬСКОГО РАЙОНА</w:t>
      </w:r>
    </w:p>
    <w:p w:rsidR="00A252F4" w:rsidRPr="00E61C42" w:rsidRDefault="00A252F4" w:rsidP="00A252F4">
      <w:pPr>
        <w:jc w:val="center"/>
        <w:rPr>
          <w:b/>
          <w:spacing w:val="20"/>
          <w:sz w:val="40"/>
          <w:szCs w:val="36"/>
        </w:rPr>
      </w:pPr>
      <w:r w:rsidRPr="00E61C42">
        <w:rPr>
          <w:b/>
          <w:spacing w:val="20"/>
          <w:sz w:val="36"/>
          <w:szCs w:val="32"/>
        </w:rPr>
        <w:t>ПОСТАНОВЛЕНИЕ</w:t>
      </w:r>
    </w:p>
    <w:p w:rsidR="00A252F4" w:rsidRDefault="00A252F4" w:rsidP="00A252F4">
      <w:pPr>
        <w:rPr>
          <w:b/>
        </w:rPr>
      </w:pPr>
    </w:p>
    <w:p w:rsidR="00CF39BF" w:rsidRDefault="00CF39BF" w:rsidP="00A252F4"/>
    <w:p w:rsidR="00A252F4" w:rsidRPr="00C17AA5" w:rsidRDefault="00CF39BF" w:rsidP="00A252F4">
      <w:r>
        <w:t>06</w:t>
      </w:r>
      <w:r w:rsidR="00A252F4">
        <w:t>.03</w:t>
      </w:r>
      <w:r w:rsidR="00A252F4" w:rsidRPr="00C17AA5">
        <w:t>.202</w:t>
      </w:r>
      <w:r w:rsidR="00A252F4">
        <w:t>3</w:t>
      </w:r>
      <w:r>
        <w:t>г.</w:t>
      </w:r>
      <w:r w:rsidR="00A252F4">
        <w:t xml:space="preserve"> </w:t>
      </w:r>
      <w:r w:rsidR="00A252F4" w:rsidRPr="00C17AA5">
        <w:t xml:space="preserve">                                                                                                                        </w:t>
      </w:r>
      <w:r>
        <w:t xml:space="preserve">   </w:t>
      </w:r>
      <w:r w:rsidR="00A252F4" w:rsidRPr="00C17AA5">
        <w:t xml:space="preserve">  </w:t>
      </w:r>
      <w:r>
        <w:t xml:space="preserve">          </w:t>
      </w:r>
      <w:r w:rsidR="00A252F4" w:rsidRPr="00C17AA5">
        <w:t xml:space="preserve">№ </w:t>
      </w:r>
      <w:r>
        <w:t>117</w:t>
      </w:r>
      <w:r w:rsidR="00A252F4" w:rsidRPr="00C17AA5">
        <w:t>а</w:t>
      </w:r>
    </w:p>
    <w:p w:rsidR="00A252F4" w:rsidRDefault="00A252F4" w:rsidP="00A252F4"/>
    <w:p w:rsidR="00A252F4" w:rsidRDefault="00A252F4" w:rsidP="00A252F4"/>
    <w:p w:rsidR="00A252F4" w:rsidRPr="000B14C7" w:rsidRDefault="00A252F4" w:rsidP="00A252F4">
      <w:pPr>
        <w:jc w:val="center"/>
        <w:rPr>
          <w:b/>
          <w:color w:val="000000"/>
          <w:lang w:eastAsia="ru-RU"/>
        </w:rPr>
      </w:pPr>
      <w:r>
        <w:t>Об утверждении Методики</w:t>
      </w:r>
      <w:r w:rsidRPr="00912D2B">
        <w:t xml:space="preserve"> </w:t>
      </w:r>
      <w:r>
        <w:t xml:space="preserve">распределения иных межбюджетных трансфертов </w:t>
      </w:r>
      <w:r>
        <w:rPr>
          <w:lang w:eastAsia="ru-RU"/>
        </w:rPr>
        <w:t>бюджетам сельских поселений</w:t>
      </w:r>
      <w:r w:rsidRPr="000B14C7">
        <w:rPr>
          <w:lang w:eastAsia="ru-RU"/>
        </w:rPr>
        <w:t xml:space="preserve"> муниципа</w:t>
      </w:r>
      <w:r>
        <w:rPr>
          <w:lang w:eastAsia="ru-RU"/>
        </w:rPr>
        <w:t xml:space="preserve">льного образования «Парабельский район» </w:t>
      </w:r>
      <w:r w:rsidRPr="00CC4E1B">
        <w:rPr>
          <w:lang w:eastAsia="ru-RU"/>
        </w:rPr>
        <w:t>на подготовку проектов изменений в генеральные планы, правила землепользования и застройки</w:t>
      </w:r>
    </w:p>
    <w:p w:rsidR="00A252F4" w:rsidRDefault="00A252F4" w:rsidP="00A252F4">
      <w:pPr>
        <w:spacing w:line="276" w:lineRule="auto"/>
        <w:jc w:val="center"/>
      </w:pPr>
    </w:p>
    <w:p w:rsidR="00A252F4" w:rsidRDefault="00A252F4" w:rsidP="00A252F4">
      <w:pPr>
        <w:spacing w:line="276" w:lineRule="auto"/>
        <w:jc w:val="center"/>
      </w:pPr>
    </w:p>
    <w:p w:rsidR="00A252F4" w:rsidRDefault="00A252F4" w:rsidP="00A252F4">
      <w:pPr>
        <w:spacing w:line="276" w:lineRule="auto"/>
        <w:ind w:firstLine="708"/>
        <w:jc w:val="both"/>
      </w:pPr>
      <w:r>
        <w:t xml:space="preserve">В соответствии с п.1 ст. 154 Бюджетного кодекса, </w:t>
      </w:r>
    </w:p>
    <w:p w:rsidR="00A252F4" w:rsidRDefault="00A252F4" w:rsidP="00A252F4">
      <w:pPr>
        <w:spacing w:line="276" w:lineRule="auto"/>
        <w:jc w:val="both"/>
      </w:pPr>
    </w:p>
    <w:p w:rsidR="00A252F4" w:rsidRPr="00C17AA5" w:rsidRDefault="00A252F4" w:rsidP="00A252F4">
      <w:pPr>
        <w:spacing w:line="276" w:lineRule="auto"/>
        <w:jc w:val="both"/>
      </w:pPr>
      <w:r w:rsidRPr="00C17AA5">
        <w:t>ПОСТАНОВЛЯЮ:</w:t>
      </w:r>
    </w:p>
    <w:p w:rsidR="00A252F4" w:rsidRPr="00D453FA" w:rsidRDefault="00A252F4" w:rsidP="00A252F4">
      <w:pPr>
        <w:spacing w:line="276" w:lineRule="auto"/>
        <w:jc w:val="both"/>
      </w:pPr>
    </w:p>
    <w:p w:rsidR="00A252F4" w:rsidRPr="000B14C7" w:rsidRDefault="00A252F4" w:rsidP="00A252F4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Утвердить Методику </w:t>
      </w:r>
      <w:r w:rsidRPr="00912D2B">
        <w:t>распределения</w:t>
      </w:r>
      <w:r w:rsidRPr="000B14C7">
        <w:t xml:space="preserve"> </w:t>
      </w:r>
      <w:r>
        <w:t xml:space="preserve">иных межбюджетных трансфертов бюджетам сельских поселений муниципального образования «Парабельский район» </w:t>
      </w:r>
      <w:r w:rsidRPr="000B14C7">
        <w:t xml:space="preserve">на </w:t>
      </w:r>
      <w:r w:rsidRPr="00CC4E1B">
        <w:t>подготовку проектов изменений в генеральные планы, правила землепользования и застройки</w:t>
      </w:r>
      <w:r>
        <w:t>, согласно приложению к данному постановлению.</w:t>
      </w:r>
    </w:p>
    <w:p w:rsidR="00A252F4" w:rsidRDefault="00A252F4" w:rsidP="00A252F4">
      <w:pPr>
        <w:numPr>
          <w:ilvl w:val="0"/>
          <w:numId w:val="1"/>
        </w:numPr>
        <w:spacing w:line="276" w:lineRule="auto"/>
        <w:ind w:left="426" w:hanging="426"/>
        <w:jc w:val="both"/>
      </w:pPr>
      <w:proofErr w:type="gramStart"/>
      <w:r w:rsidRPr="00CC4E1B">
        <w:t>Контроль за</w:t>
      </w:r>
      <w:proofErr w:type="gramEnd"/>
      <w:r w:rsidRPr="00CC4E1B">
        <w:t xml:space="preserve"> исполнением возложить на заместителя Главы района по ЖКХ, строительству, промышленности, транспорту и связи И.М. </w:t>
      </w:r>
      <w:proofErr w:type="spellStart"/>
      <w:r w:rsidRPr="00CC4E1B">
        <w:t>Андриива</w:t>
      </w:r>
      <w:proofErr w:type="spellEnd"/>
      <w:r>
        <w:t>.</w:t>
      </w:r>
    </w:p>
    <w:p w:rsidR="00A252F4" w:rsidRDefault="00A252F4" w:rsidP="00A252F4">
      <w:pPr>
        <w:jc w:val="both"/>
      </w:pPr>
    </w:p>
    <w:p w:rsidR="00A252F4" w:rsidRDefault="00A252F4" w:rsidP="00A252F4">
      <w:pPr>
        <w:jc w:val="both"/>
      </w:pPr>
    </w:p>
    <w:p w:rsidR="00A252F4" w:rsidRDefault="00A252F4" w:rsidP="00A252F4"/>
    <w:p w:rsidR="00610B44" w:rsidRDefault="00610B44" w:rsidP="00A252F4"/>
    <w:p w:rsidR="00A252F4" w:rsidRDefault="00A252F4" w:rsidP="00A252F4">
      <w:pPr>
        <w:pStyle w:val="a3"/>
        <w:tabs>
          <w:tab w:val="left" w:pos="851"/>
          <w:tab w:val="left" w:pos="993"/>
        </w:tabs>
        <w:spacing w:before="0" w:beforeAutospacing="0" w:after="0" w:afterAutospacing="0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А.Л. Карлов</w:t>
      </w:r>
    </w:p>
    <w:p w:rsidR="00A252F4" w:rsidRDefault="00A252F4" w:rsidP="00A252F4"/>
    <w:p w:rsidR="00A252F4" w:rsidRDefault="00A252F4" w:rsidP="00A252F4"/>
    <w:p w:rsidR="00A252F4" w:rsidRDefault="00A252F4" w:rsidP="00A252F4"/>
    <w:p w:rsidR="00A252F4" w:rsidRDefault="00A252F4" w:rsidP="00A252F4"/>
    <w:p w:rsidR="00A252F4" w:rsidRDefault="00A252F4" w:rsidP="00A252F4">
      <w:pPr>
        <w:rPr>
          <w:sz w:val="20"/>
          <w:szCs w:val="20"/>
        </w:rPr>
      </w:pPr>
    </w:p>
    <w:p w:rsidR="00A252F4" w:rsidRDefault="00A252F4" w:rsidP="00A252F4">
      <w:pPr>
        <w:rPr>
          <w:sz w:val="20"/>
          <w:szCs w:val="20"/>
        </w:rPr>
      </w:pPr>
    </w:p>
    <w:p w:rsidR="00A252F4" w:rsidRDefault="00A252F4" w:rsidP="00A252F4">
      <w:pPr>
        <w:rPr>
          <w:sz w:val="20"/>
          <w:szCs w:val="20"/>
        </w:rPr>
      </w:pPr>
    </w:p>
    <w:p w:rsidR="00A6004E" w:rsidRDefault="00A6004E" w:rsidP="00A252F4">
      <w:pPr>
        <w:rPr>
          <w:sz w:val="20"/>
          <w:szCs w:val="20"/>
        </w:rPr>
      </w:pPr>
    </w:p>
    <w:p w:rsidR="00A252F4" w:rsidRPr="005D7F99" w:rsidRDefault="00A252F4" w:rsidP="00A252F4">
      <w:pPr>
        <w:rPr>
          <w:sz w:val="20"/>
          <w:szCs w:val="20"/>
        </w:rPr>
      </w:pPr>
    </w:p>
    <w:p w:rsidR="00A252F4" w:rsidRPr="005D7F99" w:rsidRDefault="00A252F4" w:rsidP="00A252F4">
      <w:pPr>
        <w:rPr>
          <w:sz w:val="20"/>
          <w:szCs w:val="20"/>
        </w:rPr>
      </w:pPr>
    </w:p>
    <w:p w:rsidR="00A252F4" w:rsidRPr="005D7F99" w:rsidRDefault="00A252F4" w:rsidP="00A252F4">
      <w:pPr>
        <w:jc w:val="both"/>
        <w:rPr>
          <w:sz w:val="20"/>
          <w:szCs w:val="20"/>
        </w:rPr>
      </w:pPr>
    </w:p>
    <w:p w:rsidR="00A252F4" w:rsidRDefault="00A252F4" w:rsidP="00A252F4">
      <w:pPr>
        <w:jc w:val="both"/>
        <w:rPr>
          <w:sz w:val="20"/>
          <w:szCs w:val="20"/>
        </w:rPr>
      </w:pPr>
    </w:p>
    <w:p w:rsidR="00A252F4" w:rsidRDefault="00A252F4" w:rsidP="00A252F4">
      <w:pPr>
        <w:jc w:val="both"/>
        <w:rPr>
          <w:sz w:val="20"/>
          <w:szCs w:val="20"/>
        </w:rPr>
      </w:pPr>
    </w:p>
    <w:p w:rsidR="00A252F4" w:rsidRPr="00E32CEE" w:rsidRDefault="00A252F4" w:rsidP="00A252F4">
      <w:pPr>
        <w:jc w:val="both"/>
        <w:rPr>
          <w:sz w:val="20"/>
          <w:szCs w:val="20"/>
        </w:rPr>
      </w:pPr>
      <w:r>
        <w:rPr>
          <w:sz w:val="20"/>
          <w:szCs w:val="20"/>
        </w:rPr>
        <w:t>Бондаренко О.В</w:t>
      </w:r>
      <w:r w:rsidRPr="00E32CEE">
        <w:rPr>
          <w:sz w:val="20"/>
          <w:szCs w:val="20"/>
        </w:rPr>
        <w:t>.</w:t>
      </w:r>
    </w:p>
    <w:p w:rsidR="00A252F4" w:rsidRPr="00E32CEE" w:rsidRDefault="00A252F4" w:rsidP="00A252F4">
      <w:pPr>
        <w:jc w:val="both"/>
        <w:rPr>
          <w:sz w:val="20"/>
          <w:szCs w:val="20"/>
        </w:rPr>
      </w:pPr>
      <w:r>
        <w:rPr>
          <w:sz w:val="20"/>
          <w:szCs w:val="20"/>
        </w:rPr>
        <w:t>2-19-8</w:t>
      </w:r>
      <w:r w:rsidRPr="00E32CEE">
        <w:rPr>
          <w:sz w:val="20"/>
          <w:szCs w:val="20"/>
        </w:rPr>
        <w:t>7</w:t>
      </w:r>
    </w:p>
    <w:p w:rsidR="00A252F4" w:rsidRDefault="00A252F4" w:rsidP="00A252F4">
      <w:pPr>
        <w:jc w:val="both"/>
        <w:rPr>
          <w:sz w:val="20"/>
          <w:szCs w:val="20"/>
        </w:rPr>
      </w:pPr>
    </w:p>
    <w:p w:rsidR="00A252F4" w:rsidRPr="00E32CEE" w:rsidRDefault="00A252F4" w:rsidP="00A252F4">
      <w:pPr>
        <w:jc w:val="both"/>
        <w:rPr>
          <w:sz w:val="20"/>
          <w:szCs w:val="20"/>
        </w:rPr>
      </w:pPr>
      <w:r w:rsidRPr="00E32CEE">
        <w:rPr>
          <w:sz w:val="20"/>
          <w:szCs w:val="20"/>
        </w:rPr>
        <w:t>Рассылка:</w:t>
      </w:r>
    </w:p>
    <w:p w:rsidR="00A252F4" w:rsidRPr="00E32CEE" w:rsidRDefault="00A252F4" w:rsidP="00A252F4">
      <w:pPr>
        <w:jc w:val="both"/>
        <w:rPr>
          <w:sz w:val="20"/>
          <w:szCs w:val="20"/>
        </w:rPr>
      </w:pPr>
      <w:r w:rsidRPr="00E32CEE">
        <w:rPr>
          <w:sz w:val="20"/>
          <w:szCs w:val="20"/>
        </w:rPr>
        <w:t>А</w:t>
      </w:r>
      <w:r>
        <w:rPr>
          <w:sz w:val="20"/>
          <w:szCs w:val="20"/>
        </w:rPr>
        <w:t xml:space="preserve">дминистрация </w:t>
      </w:r>
      <w:r w:rsidRPr="00E32CEE">
        <w:rPr>
          <w:sz w:val="20"/>
          <w:szCs w:val="20"/>
        </w:rPr>
        <w:t xml:space="preserve">- 2 </w:t>
      </w:r>
      <w:r w:rsidRPr="00E32CEE">
        <w:rPr>
          <w:sz w:val="20"/>
          <w:szCs w:val="20"/>
        </w:rPr>
        <w:tab/>
      </w:r>
      <w:r w:rsidRPr="00E32CEE">
        <w:rPr>
          <w:sz w:val="20"/>
          <w:szCs w:val="20"/>
        </w:rPr>
        <w:tab/>
      </w:r>
      <w:r w:rsidRPr="00E32CEE">
        <w:rPr>
          <w:sz w:val="20"/>
          <w:szCs w:val="20"/>
        </w:rPr>
        <w:tab/>
      </w:r>
      <w:r w:rsidRPr="00E32CEE">
        <w:rPr>
          <w:sz w:val="20"/>
          <w:szCs w:val="20"/>
        </w:rPr>
        <w:tab/>
      </w:r>
      <w:r w:rsidRPr="00E32CEE">
        <w:rPr>
          <w:sz w:val="20"/>
          <w:szCs w:val="20"/>
        </w:rPr>
        <w:tab/>
      </w:r>
    </w:p>
    <w:p w:rsidR="00A252F4" w:rsidRPr="00E32CEE" w:rsidRDefault="00A252F4" w:rsidP="00A252F4">
      <w:pPr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Администрации с/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- 5</w:t>
      </w:r>
      <w:r w:rsidRPr="00E32CEE">
        <w:rPr>
          <w:sz w:val="20"/>
          <w:szCs w:val="20"/>
        </w:rPr>
        <w:tab/>
      </w:r>
    </w:p>
    <w:p w:rsidR="00A252F4" w:rsidRPr="00E32CEE" w:rsidRDefault="00A252F4" w:rsidP="00A252F4">
      <w:pPr>
        <w:jc w:val="both"/>
        <w:rPr>
          <w:sz w:val="20"/>
          <w:szCs w:val="20"/>
        </w:rPr>
      </w:pPr>
      <w:r w:rsidRPr="00E32CEE">
        <w:rPr>
          <w:sz w:val="20"/>
          <w:szCs w:val="20"/>
        </w:rPr>
        <w:t xml:space="preserve">МКУ ОУФ-ФО – 1  </w:t>
      </w:r>
    </w:p>
    <w:p w:rsidR="00A252F4" w:rsidRDefault="00A252F4" w:rsidP="00A252F4">
      <w:pPr>
        <w:jc w:val="both"/>
        <w:rPr>
          <w:sz w:val="20"/>
          <w:szCs w:val="20"/>
        </w:rPr>
      </w:pPr>
      <w:r w:rsidRPr="00E32CEE">
        <w:rPr>
          <w:sz w:val="20"/>
          <w:szCs w:val="20"/>
        </w:rPr>
        <w:t>Бухгалтерия - 1</w:t>
      </w:r>
      <w:r w:rsidRPr="00E32CEE">
        <w:rPr>
          <w:sz w:val="20"/>
          <w:szCs w:val="20"/>
        </w:rPr>
        <w:tab/>
      </w:r>
      <w:r w:rsidRPr="00E32CEE">
        <w:rPr>
          <w:sz w:val="20"/>
          <w:szCs w:val="20"/>
        </w:rPr>
        <w:tab/>
      </w:r>
    </w:p>
    <w:p w:rsidR="00A252F4" w:rsidRDefault="00A252F4" w:rsidP="00A252F4">
      <w:pPr>
        <w:jc w:val="right"/>
        <w:rPr>
          <w:szCs w:val="20"/>
        </w:rPr>
      </w:pPr>
      <w:r>
        <w:rPr>
          <w:szCs w:val="20"/>
        </w:rPr>
        <w:lastRenderedPageBreak/>
        <w:t>Приложение к постановлению</w:t>
      </w:r>
    </w:p>
    <w:p w:rsidR="00A252F4" w:rsidRDefault="00A252F4" w:rsidP="00A252F4">
      <w:pPr>
        <w:jc w:val="right"/>
        <w:rPr>
          <w:szCs w:val="20"/>
        </w:rPr>
      </w:pPr>
      <w:r>
        <w:rPr>
          <w:szCs w:val="20"/>
        </w:rPr>
        <w:t>Администрации Парабельского района</w:t>
      </w:r>
    </w:p>
    <w:p w:rsidR="00A252F4" w:rsidRDefault="00A252F4" w:rsidP="00A252F4">
      <w:pPr>
        <w:jc w:val="right"/>
        <w:rPr>
          <w:szCs w:val="20"/>
        </w:rPr>
      </w:pPr>
      <w:r>
        <w:rPr>
          <w:szCs w:val="20"/>
        </w:rPr>
        <w:t xml:space="preserve">от </w:t>
      </w:r>
      <w:r w:rsidR="00CF39BF">
        <w:rPr>
          <w:szCs w:val="20"/>
        </w:rPr>
        <w:t xml:space="preserve">06.03.2023г. </w:t>
      </w:r>
      <w:bookmarkStart w:id="0" w:name="_GoBack"/>
      <w:bookmarkEnd w:id="0"/>
      <w:r>
        <w:rPr>
          <w:szCs w:val="20"/>
        </w:rPr>
        <w:t xml:space="preserve"> № </w:t>
      </w:r>
      <w:r w:rsidR="00CF39BF">
        <w:rPr>
          <w:szCs w:val="20"/>
        </w:rPr>
        <w:t>117</w:t>
      </w:r>
      <w:r>
        <w:rPr>
          <w:szCs w:val="20"/>
        </w:rPr>
        <w:t>а</w:t>
      </w:r>
    </w:p>
    <w:p w:rsidR="00A252F4" w:rsidRDefault="00A252F4" w:rsidP="00A252F4">
      <w:pPr>
        <w:jc w:val="right"/>
        <w:rPr>
          <w:sz w:val="20"/>
          <w:szCs w:val="20"/>
        </w:rPr>
      </w:pPr>
    </w:p>
    <w:p w:rsidR="00A252F4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252F4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A252F4" w:rsidRPr="00895613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95613">
        <w:rPr>
          <w:b/>
          <w:bCs/>
          <w:lang w:eastAsia="ru-RU"/>
        </w:rPr>
        <w:t>МЕТОДИКА</w:t>
      </w:r>
    </w:p>
    <w:p w:rsidR="00A252F4" w:rsidRPr="00895613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895613">
        <w:rPr>
          <w:b/>
          <w:bCs/>
          <w:lang w:eastAsia="ru-RU"/>
        </w:rPr>
        <w:t xml:space="preserve">РАСПРЕДЕЛЕНИЯ   ИНЫХ МЕЖБЮДЖЕТНЫХ ТРАНСФЕРТОВ  БЮДЖЕТАМ СЕЛЬСКИХ ПОСЕЛЕНИЙ </w:t>
      </w:r>
      <w:r>
        <w:rPr>
          <w:b/>
          <w:bCs/>
          <w:lang w:eastAsia="ru-RU"/>
        </w:rPr>
        <w:t>МУНИЦИПАЛЬНОГО ОБРАЗОВАНИЯ «</w:t>
      </w:r>
      <w:proofErr w:type="gramStart"/>
      <w:r w:rsidRPr="00895613">
        <w:rPr>
          <w:b/>
          <w:bCs/>
          <w:lang w:eastAsia="ru-RU"/>
        </w:rPr>
        <w:t>ПАРАБЕЛЬСК</w:t>
      </w:r>
      <w:r>
        <w:rPr>
          <w:b/>
          <w:bCs/>
          <w:lang w:eastAsia="ru-RU"/>
        </w:rPr>
        <w:t>ИЙ</w:t>
      </w:r>
      <w:proofErr w:type="gramEnd"/>
      <w:r w:rsidRPr="00895613">
        <w:rPr>
          <w:b/>
          <w:bCs/>
          <w:lang w:eastAsia="ru-RU"/>
        </w:rPr>
        <w:t xml:space="preserve"> </w:t>
      </w:r>
    </w:p>
    <w:p w:rsidR="00A252F4" w:rsidRPr="00895613" w:rsidRDefault="00A252F4" w:rsidP="00A252F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РАЙОН»  </w:t>
      </w:r>
      <w:r w:rsidRPr="00895613">
        <w:rPr>
          <w:b/>
          <w:bCs/>
          <w:lang w:eastAsia="ru-RU"/>
        </w:rPr>
        <w:t xml:space="preserve">НА </w:t>
      </w:r>
      <w:r>
        <w:rPr>
          <w:b/>
          <w:bCs/>
          <w:lang w:eastAsia="ru-RU"/>
        </w:rPr>
        <w:t>ПОДГОТОВКУ ПРОЕКТОВ  ИЗМЕНЕНИЙ  В  ГЕНЕРАЛЬНЫЕ  ПЛАНЫ, ПРАВИЛА ЗЕМЛЕПОЛЬЗОВАНИЯ  И  ЗАСТРОЙКИ</w:t>
      </w:r>
    </w:p>
    <w:p w:rsidR="00A252F4" w:rsidRPr="00895613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eastAsia="ru-RU"/>
        </w:rPr>
        <w:t>1. Настоящая Методика предназначена для распределения объема иных межбюджетных трансфертов, между бюджетами сельских поселений муниципального образования «Парабельский район» на подготовку проектов изменений в генеральные планы, правила землепользования и застройки.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eastAsia="ru-RU"/>
        </w:rPr>
        <w:t>2. Размер денежных средств, предоставляемых бюджету сельского поселения муниципального образования «Парабельский район», определяется по формуле: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eastAsia="ru-RU"/>
        </w:rPr>
        <w:t xml:space="preserve">                                                                           </w:t>
      </w:r>
      <w:proofErr w:type="spellStart"/>
      <w:r w:rsidRPr="00A252F4">
        <w:rPr>
          <w:lang w:eastAsia="ru-RU"/>
        </w:rPr>
        <w:t>ИМТмб</w:t>
      </w:r>
      <w:proofErr w:type="spellEnd"/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  <w:proofErr w:type="spellStart"/>
      <w:r w:rsidRPr="00A252F4">
        <w:rPr>
          <w:lang w:eastAsia="ru-RU"/>
        </w:rPr>
        <w:t>ИМТ</w:t>
      </w:r>
      <w:proofErr w:type="gramStart"/>
      <w:r w:rsidRPr="00A252F4">
        <w:rPr>
          <w:lang w:eastAsia="ru-RU"/>
        </w:rPr>
        <w:t>i</w:t>
      </w:r>
      <w:proofErr w:type="spellEnd"/>
      <w:proofErr w:type="gramEnd"/>
      <w:r w:rsidRPr="00A252F4">
        <w:rPr>
          <w:lang w:eastAsia="ru-RU"/>
        </w:rPr>
        <w:t xml:space="preserve"> = ---------------- , где: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eastAsia="ru-RU"/>
        </w:rPr>
        <w:t xml:space="preserve">                                                                                </w:t>
      </w:r>
      <w:r w:rsidRPr="00A252F4">
        <w:rPr>
          <w:lang w:val="en-US" w:eastAsia="ru-RU"/>
        </w:rPr>
        <w:t>N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r w:rsidRPr="00A252F4">
        <w:rPr>
          <w:lang w:eastAsia="ru-RU"/>
        </w:rPr>
        <w:t>ИМТ</w:t>
      </w:r>
      <w:proofErr w:type="gramStart"/>
      <w:r w:rsidRPr="00A252F4">
        <w:rPr>
          <w:lang w:eastAsia="ru-RU"/>
        </w:rPr>
        <w:t>i</w:t>
      </w:r>
      <w:proofErr w:type="spellEnd"/>
      <w:proofErr w:type="gramEnd"/>
      <w:r w:rsidRPr="00A252F4">
        <w:rPr>
          <w:lang w:eastAsia="ru-RU"/>
        </w:rPr>
        <w:t xml:space="preserve"> – размер денежных средств, предоставляемых бюджету i-</w:t>
      </w:r>
      <w:proofErr w:type="spellStart"/>
      <w:r w:rsidRPr="00A252F4">
        <w:rPr>
          <w:lang w:eastAsia="ru-RU"/>
        </w:rPr>
        <w:t>го</w:t>
      </w:r>
      <w:proofErr w:type="spellEnd"/>
      <w:r w:rsidRPr="00A252F4">
        <w:rPr>
          <w:lang w:eastAsia="ru-RU"/>
        </w:rPr>
        <w:t xml:space="preserve"> сельского поселения;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spellStart"/>
      <w:r w:rsidRPr="00A252F4">
        <w:rPr>
          <w:lang w:eastAsia="ru-RU"/>
        </w:rPr>
        <w:t>ИМТмб</w:t>
      </w:r>
      <w:proofErr w:type="spellEnd"/>
      <w:r w:rsidRPr="00A252F4">
        <w:rPr>
          <w:lang w:eastAsia="ru-RU"/>
        </w:rPr>
        <w:t xml:space="preserve"> – общий размер денежных средств на реализацию мероприятий;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52F4">
        <w:rPr>
          <w:lang w:val="en-US" w:eastAsia="ru-RU"/>
        </w:rPr>
        <w:t>N</w:t>
      </w:r>
      <w:r w:rsidRPr="00A252F4">
        <w:rPr>
          <w:lang w:eastAsia="ru-RU"/>
        </w:rPr>
        <w:t xml:space="preserve"> – </w:t>
      </w:r>
      <w:proofErr w:type="gramStart"/>
      <w:r w:rsidRPr="00A252F4">
        <w:rPr>
          <w:lang w:eastAsia="ru-RU"/>
        </w:rPr>
        <w:t>количество  сельских</w:t>
      </w:r>
      <w:proofErr w:type="gramEnd"/>
      <w:r w:rsidRPr="00A252F4">
        <w:rPr>
          <w:lang w:eastAsia="ru-RU"/>
        </w:rPr>
        <w:t xml:space="preserve"> поселений Парабельского района;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 w:rsidRPr="00A252F4">
        <w:rPr>
          <w:lang w:eastAsia="ru-RU"/>
        </w:rPr>
        <w:t>Общий размер денежных средств на реализацию мероприятий рассчитывается по формуле: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spellStart"/>
      <w:r w:rsidRPr="00A252F4">
        <w:rPr>
          <w:lang w:eastAsia="ru-RU"/>
        </w:rPr>
        <w:t>ИМТмб</w:t>
      </w:r>
      <w:proofErr w:type="spellEnd"/>
      <w:r w:rsidRPr="00A252F4">
        <w:rPr>
          <w:lang w:eastAsia="ru-RU"/>
        </w:rPr>
        <w:t xml:space="preserve"> = ∑ </w:t>
      </w:r>
      <w:proofErr w:type="spellStart"/>
      <w:r w:rsidRPr="00A252F4">
        <w:rPr>
          <w:lang w:eastAsia="ru-RU"/>
        </w:rPr>
        <w:t>ИМТ</w:t>
      </w:r>
      <w:proofErr w:type="gramStart"/>
      <w:r w:rsidRPr="00A252F4">
        <w:rPr>
          <w:lang w:eastAsia="ru-RU"/>
        </w:rPr>
        <w:t>i</w:t>
      </w:r>
      <w:proofErr w:type="spellEnd"/>
      <w:proofErr w:type="gramEnd"/>
      <w:r w:rsidRPr="00A252F4">
        <w:rPr>
          <w:lang w:eastAsia="ru-RU"/>
        </w:rPr>
        <w:t>, где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540"/>
        <w:jc w:val="center"/>
        <w:rPr>
          <w:lang w:eastAsia="ru-RU"/>
        </w:rPr>
      </w:pP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proofErr w:type="spellStart"/>
      <w:r w:rsidRPr="00A252F4">
        <w:rPr>
          <w:lang w:eastAsia="ru-RU"/>
        </w:rPr>
        <w:t>ИМТмб</w:t>
      </w:r>
      <w:proofErr w:type="spellEnd"/>
      <w:r w:rsidRPr="00A252F4">
        <w:rPr>
          <w:lang w:eastAsia="ru-RU"/>
        </w:rPr>
        <w:t xml:space="preserve"> – общий размер денежных средств на реализацию мероприятий;</w:t>
      </w:r>
    </w:p>
    <w:p w:rsidR="00A252F4" w:rsidRPr="00A252F4" w:rsidRDefault="00A252F4" w:rsidP="00A252F4">
      <w:pPr>
        <w:suppressAutoHyphens w:val="0"/>
        <w:autoSpaceDE w:val="0"/>
        <w:autoSpaceDN w:val="0"/>
        <w:adjustRightInd w:val="0"/>
        <w:ind w:firstLine="708"/>
        <w:jc w:val="both"/>
      </w:pPr>
      <w:r w:rsidRPr="00A252F4">
        <w:rPr>
          <w:lang w:eastAsia="ru-RU"/>
        </w:rPr>
        <w:t xml:space="preserve">∑ </w:t>
      </w:r>
      <w:proofErr w:type="spellStart"/>
      <w:r w:rsidRPr="00A252F4">
        <w:rPr>
          <w:lang w:eastAsia="ru-RU"/>
        </w:rPr>
        <w:t>ИМТ</w:t>
      </w:r>
      <w:proofErr w:type="gramStart"/>
      <w:r w:rsidRPr="00A252F4">
        <w:rPr>
          <w:lang w:eastAsia="ru-RU"/>
        </w:rPr>
        <w:t>i</w:t>
      </w:r>
      <w:proofErr w:type="spellEnd"/>
      <w:proofErr w:type="gramEnd"/>
      <w:r w:rsidRPr="00A252F4">
        <w:rPr>
          <w:lang w:eastAsia="ru-RU"/>
        </w:rPr>
        <w:t xml:space="preserve"> – сумма денежных средств, предоставляемых бюджету i-</w:t>
      </w:r>
      <w:proofErr w:type="spellStart"/>
      <w:r w:rsidRPr="00A252F4">
        <w:rPr>
          <w:lang w:eastAsia="ru-RU"/>
        </w:rPr>
        <w:t>го</w:t>
      </w:r>
      <w:proofErr w:type="spellEnd"/>
      <w:r w:rsidRPr="00A252F4">
        <w:rPr>
          <w:lang w:eastAsia="ru-RU"/>
        </w:rPr>
        <w:t xml:space="preserve"> сельского поселения.</w:t>
      </w:r>
    </w:p>
    <w:p w:rsidR="00A252F4" w:rsidRPr="00A252F4" w:rsidRDefault="00A252F4" w:rsidP="00A252F4">
      <w:pPr>
        <w:jc w:val="both"/>
      </w:pPr>
    </w:p>
    <w:p w:rsidR="00A252F4" w:rsidRPr="00A252F4" w:rsidRDefault="00A252F4" w:rsidP="00A252F4">
      <w:pPr>
        <w:jc w:val="both"/>
      </w:pPr>
    </w:p>
    <w:p w:rsidR="00A252F4" w:rsidRPr="00A252F4" w:rsidRDefault="00A252F4" w:rsidP="00A252F4">
      <w:pPr>
        <w:jc w:val="both"/>
      </w:pPr>
    </w:p>
    <w:p w:rsidR="00A252F4" w:rsidRDefault="00A252F4" w:rsidP="00A252F4">
      <w:pPr>
        <w:jc w:val="both"/>
        <w:rPr>
          <w:sz w:val="20"/>
          <w:szCs w:val="20"/>
        </w:rPr>
      </w:pPr>
    </w:p>
    <w:p w:rsidR="00A252F4" w:rsidRDefault="00A252F4" w:rsidP="00A252F4">
      <w:pPr>
        <w:jc w:val="both"/>
        <w:rPr>
          <w:sz w:val="20"/>
          <w:szCs w:val="20"/>
        </w:rPr>
      </w:pPr>
    </w:p>
    <w:p w:rsidR="00A252F4" w:rsidRDefault="00A252F4" w:rsidP="00A252F4">
      <w:pPr>
        <w:jc w:val="both"/>
      </w:pPr>
      <w:r w:rsidRPr="00895613">
        <w:t xml:space="preserve">Заместитель </w:t>
      </w:r>
      <w:r>
        <w:t>Главы рай</w:t>
      </w:r>
      <w:r w:rsidRPr="00895613">
        <w:t>она</w:t>
      </w:r>
      <w:r>
        <w:t>-</w:t>
      </w:r>
    </w:p>
    <w:p w:rsidR="00A252F4" w:rsidRPr="00895613" w:rsidRDefault="00A252F4" w:rsidP="00A252F4">
      <w:pPr>
        <w:jc w:val="both"/>
      </w:pPr>
      <w:r>
        <w:t xml:space="preserve">Управляющий делами                                                                                             </w:t>
      </w:r>
      <w:r w:rsidR="00A6004E">
        <w:t xml:space="preserve">          </w:t>
      </w:r>
      <w:r>
        <w:t xml:space="preserve">   А.А. Костарев</w:t>
      </w:r>
    </w:p>
    <w:p w:rsidR="001C39C6" w:rsidRDefault="001C39C6"/>
    <w:sectPr w:rsidR="001C39C6" w:rsidSect="00A6004E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3A10"/>
    <w:multiLevelType w:val="hybridMultilevel"/>
    <w:tmpl w:val="16983298"/>
    <w:lvl w:ilvl="0" w:tplc="53509058">
      <w:start w:val="1"/>
      <w:numFmt w:val="decimal"/>
      <w:lvlText w:val="%1."/>
      <w:lvlJc w:val="left"/>
      <w:pPr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F4"/>
    <w:rsid w:val="001C39C6"/>
    <w:rsid w:val="00211DFC"/>
    <w:rsid w:val="00235BE5"/>
    <w:rsid w:val="005860DB"/>
    <w:rsid w:val="00610B44"/>
    <w:rsid w:val="00753482"/>
    <w:rsid w:val="008E5CA3"/>
    <w:rsid w:val="00A2150A"/>
    <w:rsid w:val="00A252F4"/>
    <w:rsid w:val="00A6004E"/>
    <w:rsid w:val="00C62520"/>
    <w:rsid w:val="00CF39BF"/>
    <w:rsid w:val="00DB417C"/>
    <w:rsid w:val="00E86B59"/>
    <w:rsid w:val="00E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A252F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F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25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A252F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F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2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</dc:creator>
  <cp:lastModifiedBy>Н.С. Алексеева</cp:lastModifiedBy>
  <cp:revision>2</cp:revision>
  <cp:lastPrinted>2023-03-07T04:55:00Z</cp:lastPrinted>
  <dcterms:created xsi:type="dcterms:W3CDTF">2023-03-07T04:58:00Z</dcterms:created>
  <dcterms:modified xsi:type="dcterms:W3CDTF">2023-03-07T04:58:00Z</dcterms:modified>
</cp:coreProperties>
</file>