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2" w:rsidRPr="00F46548" w:rsidRDefault="00F46548" w:rsidP="00F4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ab/>
      </w:r>
      <w:r w:rsidR="00843A62" w:rsidRPr="00F465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Парабельском районе директор муниципального предприятия </w:t>
      </w:r>
      <w:r w:rsidRPr="00F465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осужден за растрату денежных сре</w:t>
      </w:r>
      <w:proofErr w:type="gramStart"/>
      <w:r w:rsidRPr="00F465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дств пр</w:t>
      </w:r>
      <w:proofErr w:type="gramEnd"/>
      <w:r w:rsidRPr="00F465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едприятия</w:t>
      </w:r>
    </w:p>
    <w:p w:rsidR="00F46548" w:rsidRDefault="00F46548" w:rsidP="00F4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C5FA8" w:rsidRPr="000C5FA8" w:rsidRDefault="00F46548" w:rsidP="000C5FA8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proofErr w:type="spellStart"/>
      <w:r w:rsidRPr="000C5F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Парабельский</w:t>
      </w:r>
      <w:proofErr w:type="spellEnd"/>
      <w:r w:rsidRPr="000C5F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Томской области вынес приговор</w:t>
      </w:r>
      <w:r w:rsidR="002B6C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уголовному делу в отношении бывшего </w:t>
      </w:r>
      <w:r w:rsidR="000C5FA8" w:rsidRPr="000C5F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директора муниципального унитарного предприятия. Он признан виновным по части 3 статьи 160 УК РФ</w:t>
      </w:r>
      <w:r w:rsidR="000C5F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C5FA8" w:rsidRPr="000C5F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(хищение чужого имущества вверенного виновному).  </w:t>
      </w:r>
    </w:p>
    <w:p w:rsidR="000C5FA8" w:rsidRDefault="000C5FA8" w:rsidP="00F4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  <w:t>Судом установлено, что в течение 2018-2020 годов директор предприятия жилищно-коммунального хозяйства самостоятельно, в отсутствие распоряжения учредителя, а также прибыли от деятельности предприятия, ежемесячно выплачивал себе премии. Причиненный неправомерны</w:t>
      </w:r>
      <w:r w:rsidR="002B6C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 действиями ущерб превысил 300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тыс. рублей. </w:t>
      </w:r>
    </w:p>
    <w:p w:rsidR="002B6C60" w:rsidRDefault="000C5FA8" w:rsidP="000C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D9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Согласившись с позицией</w:t>
      </w:r>
      <w:proofErr w:type="gramEnd"/>
      <w:r w:rsidRPr="00D9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государственного обвинителя, суд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назначил </w:t>
      </w:r>
      <w:r w:rsidR="002B6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виновному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года лишения свободы условно</w:t>
      </w:r>
      <w:r w:rsidR="002B6C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испытательным сроком 3 года. Также судом удовлетворены исковые требования о возмещении имущественного ущерба, причиненного преступлением на сумму 330 тыс. рублей. Приговор в законную силу не вступил. </w:t>
      </w:r>
    </w:p>
    <w:p w:rsidR="002B6C60" w:rsidRDefault="002B6C60" w:rsidP="000C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5FA8" w:rsidRDefault="000C5FA8" w:rsidP="000C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6C60" w:rsidRDefault="000C5FA8" w:rsidP="002B6C6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A62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5FA8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6C60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6608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A5A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6D76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3A62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548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3A62"/>
  </w:style>
  <w:style w:type="character" w:customStyle="1" w:styleId="feeds-pagenavigationtooltip">
    <w:name w:val="feeds-page__navigation_tooltip"/>
    <w:basedOn w:val="a0"/>
    <w:rsid w:val="00843A62"/>
  </w:style>
  <w:style w:type="paragraph" w:styleId="a3">
    <w:name w:val="Normal (Web)"/>
    <w:basedOn w:val="a"/>
    <w:uiPriority w:val="99"/>
    <w:semiHidden/>
    <w:unhideWhenUsed/>
    <w:rsid w:val="0084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2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3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6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06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2024-02-09T07:10:00Z</dcterms:created>
  <dcterms:modified xsi:type="dcterms:W3CDTF">2024-02-11T09:28:00Z</dcterms:modified>
</cp:coreProperties>
</file>