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18B17" w14:textId="0A3F9160" w:rsidR="00584666" w:rsidRDefault="00F64AD2" w:rsidP="00F64A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F64AD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64AD2">
        <w:rPr>
          <w:rFonts w:ascii="Times New Roman" w:hAnsi="Times New Roman" w:cs="Times New Roman"/>
          <w:b/>
          <w:sz w:val="28"/>
          <w:szCs w:val="28"/>
        </w:rPr>
        <w:t>Парабельском</w:t>
      </w:r>
      <w:proofErr w:type="spellEnd"/>
      <w:r w:rsidRPr="00F64AD2">
        <w:rPr>
          <w:rFonts w:ascii="Times New Roman" w:hAnsi="Times New Roman" w:cs="Times New Roman"/>
          <w:b/>
          <w:sz w:val="28"/>
          <w:szCs w:val="28"/>
        </w:rPr>
        <w:t xml:space="preserve"> районе Томской области благодаря прокурорскому вмешательству на улицах районного центра появилось надлежащее освещение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E5F09">
        <w:rPr>
          <w:rFonts w:ascii="Times New Roman" w:hAnsi="Times New Roman" w:cs="Times New Roman"/>
          <w:b/>
          <w:sz w:val="28"/>
          <w:szCs w:val="28"/>
        </w:rPr>
        <w:t>проведены работы по обустройству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трот</w:t>
      </w:r>
      <w:r w:rsidR="008E5F09">
        <w:rPr>
          <w:rFonts w:ascii="Times New Roman" w:hAnsi="Times New Roman" w:cs="Times New Roman"/>
          <w:b/>
          <w:sz w:val="28"/>
          <w:szCs w:val="28"/>
        </w:rPr>
        <w:t>уара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78B8621" w14:textId="703A2A6A" w:rsidR="00F64AD2" w:rsidRDefault="00F64AD2" w:rsidP="00F64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прокурору региона Сергею Ломакина обратилась жительница села Парабель с вопросом частичного отсутствия освещения на нескольких улицах населенного пункта и </w:t>
      </w:r>
      <w:r w:rsidR="003D4C1F">
        <w:rPr>
          <w:rFonts w:ascii="Times New Roman" w:hAnsi="Times New Roman" w:cs="Times New Roman"/>
          <w:sz w:val="28"/>
          <w:szCs w:val="28"/>
        </w:rPr>
        <w:t>ненадлежащего содержания пешеходн</w:t>
      </w:r>
      <w:r w:rsidR="008E5F09">
        <w:rPr>
          <w:rFonts w:ascii="Times New Roman" w:hAnsi="Times New Roman" w:cs="Times New Roman"/>
          <w:sz w:val="28"/>
          <w:szCs w:val="28"/>
        </w:rPr>
        <w:t>ого</w:t>
      </w:r>
      <w:r w:rsidR="003D4C1F">
        <w:rPr>
          <w:rFonts w:ascii="Times New Roman" w:hAnsi="Times New Roman" w:cs="Times New Roman"/>
          <w:sz w:val="28"/>
          <w:szCs w:val="28"/>
        </w:rPr>
        <w:t xml:space="preserve"> тротуа</w:t>
      </w:r>
      <w:r w:rsidR="008E5F09">
        <w:rPr>
          <w:rFonts w:ascii="Times New Roman" w:hAnsi="Times New Roman" w:cs="Times New Roman"/>
          <w:sz w:val="28"/>
          <w:szCs w:val="28"/>
        </w:rPr>
        <w:t>ра</w:t>
      </w:r>
      <w:r w:rsidR="003D4C1F">
        <w:rPr>
          <w:rFonts w:ascii="Times New Roman" w:hAnsi="Times New Roman" w:cs="Times New Roman"/>
          <w:sz w:val="28"/>
          <w:szCs w:val="28"/>
        </w:rPr>
        <w:t xml:space="preserve"> по пути следования в дошкольное образовательное учреждение. </w:t>
      </w:r>
    </w:p>
    <w:p w14:paraId="15069AEE" w14:textId="38D0AE68" w:rsidR="003D4C1F" w:rsidRDefault="003D4C1F" w:rsidP="00F64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поручению главы регионального надзорного ведомства прокуратура района провела проверку исполнения законодательства благоустройстве и безопасности дорожного движения. </w:t>
      </w:r>
    </w:p>
    <w:p w14:paraId="4A906E50" w14:textId="21E4CF9A" w:rsidR="003D4C1F" w:rsidRPr="00753455" w:rsidRDefault="003D4C1F" w:rsidP="003D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улицам Советская, Нефтяников, </w:t>
      </w:r>
      <w:proofErr w:type="gramStart"/>
      <w:r w:rsidRPr="00753455">
        <w:rPr>
          <w:rFonts w:ascii="Times New Roman" w:eastAsia="Calibri" w:hAnsi="Times New Roman" w:cs="Times New Roman"/>
          <w:sz w:val="28"/>
          <w:szCs w:val="28"/>
        </w:rPr>
        <w:t xml:space="preserve">Свердлова,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753455">
        <w:rPr>
          <w:rFonts w:ascii="Times New Roman" w:eastAsia="Calibri" w:hAnsi="Times New Roman" w:cs="Times New Roman"/>
          <w:sz w:val="28"/>
          <w:szCs w:val="28"/>
        </w:rPr>
        <w:t>с. Парабель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53455">
        <w:rPr>
          <w:rFonts w:ascii="Times New Roman" w:eastAsia="Calibri" w:hAnsi="Times New Roman" w:cs="Times New Roman"/>
          <w:sz w:val="28"/>
          <w:szCs w:val="28"/>
        </w:rPr>
        <w:t>улицам Сибирская и Таёжная, д. Бугры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система освещения не соответствует предъявляемым требованиям в связи с неисправностью и недостаточностью осветительных приборов.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в нарушение требований законодательства между улицами Советская и Нефтяников с. Парабель частично отсутствует пешеходный тротуар. </w:t>
      </w:r>
    </w:p>
    <w:p w14:paraId="5978C072" w14:textId="309A06A6" w:rsidR="003D4C1F" w:rsidRDefault="003D4C1F" w:rsidP="003D4C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E5F09">
        <w:rPr>
          <w:rFonts w:ascii="Times New Roman" w:eastAsia="Calibri" w:hAnsi="Times New Roman" w:cs="Times New Roman"/>
          <w:sz w:val="28"/>
          <w:szCs w:val="28"/>
        </w:rPr>
        <w:t>В целях устра</w:t>
      </w:r>
      <w:r w:rsidR="00454081">
        <w:rPr>
          <w:rFonts w:ascii="Times New Roman" w:eastAsia="Calibri" w:hAnsi="Times New Roman" w:cs="Times New Roman"/>
          <w:sz w:val="28"/>
          <w:szCs w:val="28"/>
        </w:rPr>
        <w:t xml:space="preserve">нений прокуратурой внесено представление Главе </w:t>
      </w:r>
      <w:proofErr w:type="spellStart"/>
      <w:r w:rsidR="00454081">
        <w:rPr>
          <w:rFonts w:ascii="Times New Roman" w:eastAsia="Calibri" w:hAnsi="Times New Roman" w:cs="Times New Roman"/>
          <w:sz w:val="28"/>
          <w:szCs w:val="28"/>
        </w:rPr>
        <w:t>Парабельского</w:t>
      </w:r>
      <w:proofErr w:type="spellEnd"/>
      <w:r w:rsidR="0045408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1FFDD6FD" w14:textId="4B14ACC7" w:rsidR="00454081" w:rsidRPr="003D4C1F" w:rsidRDefault="00454081" w:rsidP="003D4C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прокурорского вмешательства нарушения устранены, для комфортного передвижения местных жителей на указанных улицах обеспечено надлежащее уличное освещение и проведено обустройство пешеходного тротуара. </w:t>
      </w:r>
    </w:p>
    <w:p w14:paraId="3F56DCB4" w14:textId="77777777" w:rsidR="00F64AD2" w:rsidRPr="00F64AD2" w:rsidRDefault="00F64AD2" w:rsidP="00F64AD2">
      <w:pPr>
        <w:rPr>
          <w:rFonts w:ascii="Times New Roman" w:hAnsi="Times New Roman" w:cs="Times New Roman"/>
          <w:sz w:val="28"/>
          <w:szCs w:val="28"/>
        </w:rPr>
      </w:pPr>
    </w:p>
    <w:p w14:paraId="626401C2" w14:textId="77777777" w:rsidR="00F64AD2" w:rsidRPr="00F64AD2" w:rsidRDefault="00F64AD2" w:rsidP="00F64AD2">
      <w:pPr>
        <w:rPr>
          <w:rFonts w:ascii="Times New Roman" w:hAnsi="Times New Roman" w:cs="Times New Roman"/>
          <w:sz w:val="28"/>
          <w:szCs w:val="28"/>
        </w:rPr>
      </w:pPr>
    </w:p>
    <w:p w14:paraId="08E236FB" w14:textId="77777777" w:rsidR="00F64AD2" w:rsidRPr="00F64AD2" w:rsidRDefault="00F64AD2" w:rsidP="00F64AD2">
      <w:pPr>
        <w:rPr>
          <w:rFonts w:ascii="Times New Roman" w:hAnsi="Times New Roman" w:cs="Times New Roman"/>
          <w:sz w:val="28"/>
          <w:szCs w:val="28"/>
        </w:rPr>
      </w:pPr>
    </w:p>
    <w:p w14:paraId="3A153793" w14:textId="77777777" w:rsidR="00F64AD2" w:rsidRPr="00F64AD2" w:rsidRDefault="00F64AD2" w:rsidP="00F64AD2">
      <w:pPr>
        <w:rPr>
          <w:rFonts w:ascii="Times New Roman" w:hAnsi="Times New Roman" w:cs="Times New Roman"/>
          <w:sz w:val="28"/>
          <w:szCs w:val="28"/>
        </w:rPr>
      </w:pPr>
    </w:p>
    <w:p w14:paraId="3A74B6B7" w14:textId="5B01DF9D" w:rsidR="00F64AD2" w:rsidRDefault="00F64AD2" w:rsidP="00F64AD2">
      <w:pPr>
        <w:rPr>
          <w:rFonts w:ascii="Times New Roman" w:hAnsi="Times New Roman" w:cs="Times New Roman"/>
          <w:sz w:val="28"/>
          <w:szCs w:val="28"/>
        </w:rPr>
      </w:pPr>
    </w:p>
    <w:p w14:paraId="14CB1217" w14:textId="733527FB" w:rsidR="00F64AD2" w:rsidRPr="00F64AD2" w:rsidRDefault="00F64AD2" w:rsidP="00F64A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64A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EC625F" w14:textId="1486DCA3" w:rsidR="00F64AD2" w:rsidRPr="00F64AD2" w:rsidRDefault="00F64AD2" w:rsidP="00F64AD2">
      <w:pPr>
        <w:tabs>
          <w:tab w:val="left" w:pos="1352"/>
        </w:tabs>
        <w:rPr>
          <w:rFonts w:ascii="Times New Roman" w:hAnsi="Times New Roman" w:cs="Times New Roman"/>
          <w:sz w:val="28"/>
          <w:szCs w:val="28"/>
        </w:rPr>
      </w:pPr>
    </w:p>
    <w:sectPr w:rsidR="00F64AD2" w:rsidRPr="00F6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92"/>
    <w:rsid w:val="00014E92"/>
    <w:rsid w:val="003D4C1F"/>
    <w:rsid w:val="00454081"/>
    <w:rsid w:val="00584666"/>
    <w:rsid w:val="008E5F09"/>
    <w:rsid w:val="00F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D17B"/>
  <w15:chartTrackingRefBased/>
  <w15:docId w15:val="{616B894D-6D25-4BC4-93F1-BA92F0E2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2024-12-12T11:15:00Z</dcterms:created>
  <dcterms:modified xsi:type="dcterms:W3CDTF">2024-12-12T11:52:00Z</dcterms:modified>
</cp:coreProperties>
</file>