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0077F" w14:textId="672EB89B" w:rsidR="00AB39C2" w:rsidRDefault="00AC3C20" w:rsidP="000927D3">
      <w:pPr>
        <w:jc w:val="both"/>
        <w:rPr>
          <w:rFonts w:ascii="Times New Roman" w:hAnsi="Times New Roman"/>
          <w:b/>
          <w:sz w:val="28"/>
          <w:szCs w:val="28"/>
        </w:rPr>
      </w:pPr>
      <w:r>
        <w:tab/>
      </w:r>
      <w:r w:rsidR="000927D3" w:rsidRPr="000927D3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="000927D3" w:rsidRPr="000927D3">
        <w:rPr>
          <w:rFonts w:ascii="Times New Roman" w:hAnsi="Times New Roman"/>
          <w:b/>
          <w:sz w:val="28"/>
          <w:szCs w:val="28"/>
        </w:rPr>
        <w:t>Парабельском</w:t>
      </w:r>
      <w:proofErr w:type="spellEnd"/>
      <w:r w:rsidR="000927D3" w:rsidRPr="000927D3">
        <w:rPr>
          <w:rFonts w:ascii="Times New Roman" w:hAnsi="Times New Roman"/>
          <w:b/>
          <w:sz w:val="28"/>
          <w:szCs w:val="28"/>
        </w:rPr>
        <w:t xml:space="preserve"> районе Томской области благодаря вмешательству прокуратуры многодетной семье оказана мера социальной поддержки</w:t>
      </w:r>
    </w:p>
    <w:p w14:paraId="5CA5652E" w14:textId="0198B49F" w:rsidR="000927D3" w:rsidRDefault="000927D3" w:rsidP="000927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прокуратуру Парабельского района обратилась женщина о нарушении органами местного самоуправления ее прав</w:t>
      </w:r>
      <w:r w:rsidR="006F6FD0">
        <w:rPr>
          <w:rFonts w:ascii="Times New Roman" w:hAnsi="Times New Roman"/>
          <w:sz w:val="28"/>
          <w:szCs w:val="28"/>
        </w:rPr>
        <w:t xml:space="preserve"> на получение мер социальной поддержки как многодетной семье. </w:t>
      </w:r>
    </w:p>
    <w:p w14:paraId="28A9D738" w14:textId="77777777" w:rsidR="006F6FD0" w:rsidRDefault="006F6FD0" w:rsidP="006F6FD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результатам проверки установлено, что семья заявительницы состоит на учете на получение земельного участка для индивидуального жилищного строительства, однако длительное время земельный участок не был предоставлен. При этом региональным законодательством в качестве меры поддержки предусмотрена возможность получения компенсации взамен земельного участка.  </w:t>
      </w:r>
    </w:p>
    <w:p w14:paraId="4BBA5DE1" w14:textId="62CA44F2" w:rsidR="006F6FD0" w:rsidRDefault="000927D3" w:rsidP="006F6F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7D3">
        <w:rPr>
          <w:rFonts w:ascii="Times New Roman" w:eastAsia="Calibri" w:hAnsi="Times New Roman" w:cs="Times New Roman"/>
          <w:sz w:val="28"/>
          <w:szCs w:val="28"/>
        </w:rPr>
        <w:t>В связи с бездействием</w:t>
      </w:r>
      <w:r w:rsidR="006F6FD0">
        <w:rPr>
          <w:rFonts w:ascii="Times New Roman" w:eastAsia="Calibri" w:hAnsi="Times New Roman" w:cs="Times New Roman"/>
          <w:sz w:val="28"/>
          <w:szCs w:val="28"/>
        </w:rPr>
        <w:t xml:space="preserve"> исполнительного органа местного самоуправления,</w:t>
      </w:r>
      <w:r w:rsidRPr="000927D3">
        <w:rPr>
          <w:rFonts w:ascii="Times New Roman" w:eastAsia="Calibri" w:hAnsi="Times New Roman" w:cs="Times New Roman"/>
          <w:sz w:val="28"/>
          <w:szCs w:val="28"/>
        </w:rPr>
        <w:t xml:space="preserve"> прокурором района</w:t>
      </w:r>
      <w:r w:rsidR="006F6FD0">
        <w:rPr>
          <w:rFonts w:ascii="Times New Roman" w:eastAsia="Calibri" w:hAnsi="Times New Roman" w:cs="Times New Roman"/>
          <w:sz w:val="28"/>
          <w:szCs w:val="28"/>
        </w:rPr>
        <w:t xml:space="preserve"> было </w:t>
      </w:r>
      <w:r w:rsidRPr="000927D3">
        <w:rPr>
          <w:rFonts w:ascii="Times New Roman" w:eastAsia="Calibri" w:hAnsi="Times New Roman" w:cs="Times New Roman"/>
          <w:sz w:val="28"/>
          <w:szCs w:val="28"/>
        </w:rPr>
        <w:t>внесено представление Главе Парабельского района</w:t>
      </w:r>
      <w:r w:rsidR="00A92D64">
        <w:rPr>
          <w:rFonts w:ascii="Times New Roman" w:eastAsia="Calibri" w:hAnsi="Times New Roman" w:cs="Times New Roman"/>
          <w:sz w:val="28"/>
          <w:szCs w:val="28"/>
        </w:rPr>
        <w:t xml:space="preserve">, по результатам </w:t>
      </w:r>
      <w:proofErr w:type="gramStart"/>
      <w:r w:rsidR="00A92D64">
        <w:rPr>
          <w:rFonts w:ascii="Times New Roman" w:eastAsia="Calibri" w:hAnsi="Times New Roman" w:cs="Times New Roman"/>
          <w:sz w:val="28"/>
          <w:szCs w:val="28"/>
        </w:rPr>
        <w:t>рассмотрения</w:t>
      </w:r>
      <w:proofErr w:type="gramEnd"/>
      <w:r w:rsidR="00A92D64">
        <w:rPr>
          <w:rFonts w:ascii="Times New Roman" w:eastAsia="Calibri" w:hAnsi="Times New Roman" w:cs="Times New Roman"/>
          <w:sz w:val="28"/>
          <w:szCs w:val="28"/>
        </w:rPr>
        <w:t xml:space="preserve"> которого, многодетной семье была предоставлена единовременная денежная выплата в размере                      300 тыс. руб. на частичное погашение обязательств по кредиту, за приобретенное жилое помещение в многоквартирном доме.  </w:t>
      </w:r>
    </w:p>
    <w:p w14:paraId="53FFDA08" w14:textId="77777777" w:rsidR="006F6FD0" w:rsidRDefault="006F6FD0" w:rsidP="006F6FD0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1660A6E" w14:textId="12AAD7BC" w:rsidR="000927D3" w:rsidRPr="000927D3" w:rsidRDefault="000927D3" w:rsidP="000927D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927D3" w:rsidRPr="0009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C2"/>
    <w:rsid w:val="000927D3"/>
    <w:rsid w:val="006F6FD0"/>
    <w:rsid w:val="00A92D64"/>
    <w:rsid w:val="00AB39C2"/>
    <w:rsid w:val="00AC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740D"/>
  <w15:chartTrackingRefBased/>
  <w15:docId w15:val="{25149418-0272-4CDF-84F9-DC0A404F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3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2024-11-13T10:13:00Z</dcterms:created>
  <dcterms:modified xsi:type="dcterms:W3CDTF">2024-11-13T10:59:00Z</dcterms:modified>
</cp:coreProperties>
</file>