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B4" w:rsidRDefault="006652E6" w:rsidP="006652E6">
      <w:pPr>
        <w:tabs>
          <w:tab w:val="center" w:pos="4677"/>
          <w:tab w:val="right" w:pos="9355"/>
        </w:tabs>
        <w:spacing w:line="276" w:lineRule="auto"/>
        <w:ind w:firstLine="709"/>
        <w:jc w:val="center"/>
        <w:rPr>
          <w:b/>
          <w:sz w:val="32"/>
          <w:szCs w:val="32"/>
        </w:rPr>
      </w:pPr>
      <w:bookmarkStart w:id="0" w:name="_GoBack"/>
      <w:bookmarkEnd w:id="0"/>
      <w:r w:rsidRPr="00F40C7E">
        <w:rPr>
          <w:b/>
          <w:sz w:val="32"/>
          <w:szCs w:val="32"/>
        </w:rPr>
        <w:t>Памятка.</w:t>
      </w:r>
    </w:p>
    <w:p w:rsidR="00F40C7E" w:rsidRPr="00F40C7E" w:rsidRDefault="00F40C7E" w:rsidP="006652E6">
      <w:pPr>
        <w:tabs>
          <w:tab w:val="center" w:pos="4677"/>
          <w:tab w:val="right" w:pos="9355"/>
        </w:tabs>
        <w:spacing w:line="276" w:lineRule="auto"/>
        <w:ind w:firstLine="709"/>
        <w:jc w:val="center"/>
        <w:rPr>
          <w:b/>
          <w:sz w:val="32"/>
          <w:szCs w:val="32"/>
        </w:rPr>
      </w:pPr>
    </w:p>
    <w:p w:rsidR="006652E6" w:rsidRPr="00973ECF" w:rsidRDefault="00F40C7E" w:rsidP="00973ECF">
      <w:pPr>
        <w:tabs>
          <w:tab w:val="center" w:pos="4677"/>
          <w:tab w:val="right" w:pos="9355"/>
        </w:tabs>
        <w:spacing w:line="276" w:lineRule="auto"/>
        <w:ind w:firstLine="709"/>
        <w:jc w:val="both"/>
        <w:rPr>
          <w:b/>
          <w:szCs w:val="28"/>
        </w:rPr>
      </w:pPr>
      <w:r w:rsidRPr="00973ECF">
        <w:rPr>
          <w:b/>
          <w:szCs w:val="28"/>
        </w:rPr>
        <w:t xml:space="preserve">Управление Роскомнадзора по Томской области рекомендует </w:t>
      </w:r>
      <w:r w:rsidR="00455460" w:rsidRPr="00973ECF">
        <w:rPr>
          <w:b/>
          <w:szCs w:val="28"/>
        </w:rPr>
        <w:t>следующий алгоритм действий</w:t>
      </w:r>
      <w:r w:rsidR="007C42B4" w:rsidRPr="00973ECF">
        <w:rPr>
          <w:b/>
          <w:szCs w:val="28"/>
        </w:rPr>
        <w:t xml:space="preserve"> для</w:t>
      </w:r>
      <w:r w:rsidR="007236E3">
        <w:rPr>
          <w:b/>
          <w:szCs w:val="28"/>
        </w:rPr>
        <w:t xml:space="preserve"> операторов персональных данных</w:t>
      </w:r>
      <w:r w:rsidRPr="00973ECF">
        <w:rPr>
          <w:b/>
          <w:szCs w:val="28"/>
        </w:rPr>
        <w:t>.</w:t>
      </w:r>
    </w:p>
    <w:p w:rsidR="00F40C7E" w:rsidRPr="00973ECF" w:rsidRDefault="00F40C7E" w:rsidP="00973ECF">
      <w:pPr>
        <w:tabs>
          <w:tab w:val="center" w:pos="4677"/>
          <w:tab w:val="right" w:pos="9355"/>
        </w:tabs>
        <w:spacing w:line="276" w:lineRule="auto"/>
        <w:ind w:firstLine="709"/>
        <w:jc w:val="both"/>
        <w:rPr>
          <w:b/>
          <w:szCs w:val="28"/>
        </w:rPr>
      </w:pPr>
    </w:p>
    <w:p w:rsidR="00973ECF" w:rsidRPr="00973ECF" w:rsidRDefault="006652E6" w:rsidP="00973ECF">
      <w:pPr>
        <w:tabs>
          <w:tab w:val="center" w:pos="4677"/>
          <w:tab w:val="right" w:pos="9355"/>
        </w:tabs>
        <w:spacing w:line="276" w:lineRule="auto"/>
        <w:ind w:firstLine="709"/>
        <w:jc w:val="both"/>
        <w:rPr>
          <w:szCs w:val="28"/>
        </w:rPr>
      </w:pPr>
      <w:r w:rsidRPr="00973ECF">
        <w:rPr>
          <w:b/>
          <w:szCs w:val="28"/>
        </w:rPr>
        <w:t xml:space="preserve">1 шаг. </w:t>
      </w:r>
      <w:r w:rsidR="00A359DC">
        <w:rPr>
          <w:b/>
          <w:szCs w:val="28"/>
        </w:rPr>
        <w:t>Проверка сведений, внесенных в Р</w:t>
      </w:r>
      <w:r w:rsidRPr="00973ECF">
        <w:rPr>
          <w:b/>
          <w:szCs w:val="28"/>
        </w:rPr>
        <w:t>еестр оператором персональных данных.</w:t>
      </w:r>
      <w:r w:rsidR="007C42B4" w:rsidRPr="00973ECF">
        <w:rPr>
          <w:b/>
          <w:szCs w:val="28"/>
        </w:rPr>
        <w:t xml:space="preserve"> </w:t>
      </w:r>
      <w:r w:rsidR="00455460" w:rsidRPr="00973ECF">
        <w:rPr>
          <w:szCs w:val="28"/>
        </w:rPr>
        <w:t xml:space="preserve">Необходимо </w:t>
      </w:r>
      <w:r w:rsidRPr="00973ECF">
        <w:rPr>
          <w:szCs w:val="28"/>
        </w:rPr>
        <w:t>прове</w:t>
      </w:r>
      <w:r w:rsidR="00AF6FAB">
        <w:rPr>
          <w:szCs w:val="28"/>
        </w:rPr>
        <w:t xml:space="preserve">рить наличие сведений в </w:t>
      </w:r>
      <w:r w:rsidR="00DB44C8">
        <w:rPr>
          <w:szCs w:val="28"/>
        </w:rPr>
        <w:t>Р</w:t>
      </w:r>
      <w:r w:rsidRPr="00973ECF">
        <w:rPr>
          <w:szCs w:val="28"/>
        </w:rPr>
        <w:t>еестр</w:t>
      </w:r>
      <w:r w:rsidR="00AF6FAB">
        <w:rPr>
          <w:szCs w:val="28"/>
        </w:rPr>
        <w:t>е</w:t>
      </w:r>
      <w:r w:rsidR="00455460" w:rsidRPr="00973ECF">
        <w:rPr>
          <w:szCs w:val="28"/>
        </w:rPr>
        <w:t xml:space="preserve"> операторов, осуществляющих обработку персональных данных. Сделать это можно на странице сайта: </w:t>
      </w:r>
      <w:hyperlink r:id="rId6" w:history="1">
        <w:r w:rsidR="00455460" w:rsidRPr="00973ECF">
          <w:rPr>
            <w:rStyle w:val="a4"/>
            <w:szCs w:val="28"/>
          </w:rPr>
          <w:t>https://pd.rkn.gov.ru/operators-registry/operators-list/</w:t>
        </w:r>
      </w:hyperlink>
      <w:r w:rsidR="00455460" w:rsidRPr="00973ECF">
        <w:rPr>
          <w:szCs w:val="28"/>
        </w:rPr>
        <w:t>.</w:t>
      </w:r>
      <w:r w:rsidR="00F40C7E" w:rsidRPr="00973ECF">
        <w:rPr>
          <w:szCs w:val="28"/>
        </w:rPr>
        <w:t xml:space="preserve"> </w:t>
      </w:r>
      <w:r w:rsidR="00E748BE" w:rsidRPr="00973ECF">
        <w:rPr>
          <w:szCs w:val="28"/>
        </w:rPr>
        <w:t>Необходимо ввести ИНН орган</w:t>
      </w:r>
      <w:r w:rsidR="00F40C7E" w:rsidRPr="00973ECF">
        <w:rPr>
          <w:szCs w:val="28"/>
        </w:rPr>
        <w:t xml:space="preserve">изации и нажать кнопку «найти». </w:t>
      </w:r>
    </w:p>
    <w:p w:rsidR="00973ECF" w:rsidRPr="00973ECF" w:rsidRDefault="00973ECF" w:rsidP="00973ECF">
      <w:pPr>
        <w:tabs>
          <w:tab w:val="center" w:pos="4677"/>
          <w:tab w:val="right" w:pos="9355"/>
        </w:tabs>
        <w:spacing w:line="276" w:lineRule="auto"/>
        <w:ind w:firstLine="709"/>
        <w:jc w:val="both"/>
        <w:rPr>
          <w:szCs w:val="28"/>
        </w:rPr>
      </w:pPr>
    </w:p>
    <w:p w:rsidR="007236E3" w:rsidRPr="007236E3" w:rsidRDefault="00E748BE" w:rsidP="007236E3">
      <w:pPr>
        <w:tabs>
          <w:tab w:val="center" w:pos="4677"/>
          <w:tab w:val="right" w:pos="9355"/>
        </w:tabs>
        <w:spacing w:line="276" w:lineRule="auto"/>
        <w:ind w:firstLine="709"/>
        <w:jc w:val="both"/>
        <w:rPr>
          <w:szCs w:val="28"/>
        </w:rPr>
      </w:pPr>
      <w:r w:rsidRPr="00973ECF">
        <w:rPr>
          <w:szCs w:val="28"/>
        </w:rPr>
        <w:t>Если организация есть в</w:t>
      </w:r>
      <w:r w:rsidR="00A359DC">
        <w:rPr>
          <w:szCs w:val="28"/>
        </w:rPr>
        <w:t xml:space="preserve"> Р</w:t>
      </w:r>
      <w:r w:rsidR="00F40C7E" w:rsidRPr="00973ECF">
        <w:rPr>
          <w:szCs w:val="28"/>
        </w:rPr>
        <w:t>еестре, то она будет найдена, если организация не найдена, то необходимо будет подать Уведомление о</w:t>
      </w:r>
      <w:r w:rsidR="007236E3">
        <w:rPr>
          <w:szCs w:val="28"/>
        </w:rPr>
        <w:t xml:space="preserve">б обработке персональных данных </w:t>
      </w:r>
      <w:r w:rsidR="007236E3" w:rsidRPr="007236E3">
        <w:rPr>
          <w:szCs w:val="28"/>
        </w:rPr>
        <w:t>с помощью методики и представленных на сайте форм  </w:t>
      </w:r>
      <w:hyperlink r:id="rId7" w:tgtFrame="_blank" w:history="1">
        <w:r w:rsidR="007236E3" w:rsidRPr="007236E3">
          <w:rPr>
            <w:rStyle w:val="a4"/>
            <w:szCs w:val="28"/>
          </w:rPr>
          <w:t>http://70.rkn.gov.ru/directions/p1885/p5729/p6851/</w:t>
        </w:r>
      </w:hyperlink>
      <w:r w:rsidR="007236E3" w:rsidRPr="007236E3">
        <w:rPr>
          <w:szCs w:val="28"/>
          <w:u w:val="single"/>
        </w:rPr>
        <w:t>.</w:t>
      </w:r>
      <w:r w:rsidR="007236E3">
        <w:rPr>
          <w:szCs w:val="28"/>
        </w:rPr>
        <w:t xml:space="preserve"> </w:t>
      </w:r>
      <w:r w:rsidR="007236E3" w:rsidRPr="007236E3">
        <w:rPr>
          <w:szCs w:val="28"/>
        </w:rPr>
        <w:t>Распечатать, подписать и направить в Управление Роскомнадзора по Томской области по адресу: </w:t>
      </w:r>
      <w:r w:rsidR="007236E3" w:rsidRPr="007236E3">
        <w:rPr>
          <w:bCs/>
          <w:szCs w:val="28"/>
        </w:rPr>
        <w:t>634041</w:t>
      </w:r>
      <w:r w:rsidR="007236E3" w:rsidRPr="007236E3">
        <w:rPr>
          <w:szCs w:val="28"/>
        </w:rPr>
        <w:t>, </w:t>
      </w:r>
      <w:r w:rsidR="007236E3" w:rsidRPr="007236E3">
        <w:rPr>
          <w:bCs/>
          <w:szCs w:val="28"/>
        </w:rPr>
        <w:t>г.</w:t>
      </w:r>
      <w:r w:rsidR="007236E3" w:rsidRPr="007236E3">
        <w:rPr>
          <w:b/>
          <w:bCs/>
          <w:szCs w:val="28"/>
        </w:rPr>
        <w:t xml:space="preserve"> </w:t>
      </w:r>
      <w:r w:rsidR="007236E3" w:rsidRPr="007236E3">
        <w:rPr>
          <w:bCs/>
          <w:szCs w:val="28"/>
        </w:rPr>
        <w:t>Томск, ул. Енисейская, 23/1.</w:t>
      </w:r>
    </w:p>
    <w:p w:rsidR="00F40C7E" w:rsidRPr="00973ECF" w:rsidRDefault="00F40C7E" w:rsidP="007236E3">
      <w:pPr>
        <w:spacing w:line="276" w:lineRule="auto"/>
        <w:jc w:val="both"/>
        <w:rPr>
          <w:b/>
          <w:szCs w:val="28"/>
        </w:rPr>
      </w:pPr>
    </w:p>
    <w:p w:rsidR="006652E6" w:rsidRPr="00973ECF" w:rsidRDefault="006652E6" w:rsidP="00973ECF">
      <w:pPr>
        <w:spacing w:line="276" w:lineRule="auto"/>
        <w:ind w:firstLine="708"/>
        <w:jc w:val="both"/>
        <w:rPr>
          <w:b/>
          <w:szCs w:val="28"/>
        </w:rPr>
      </w:pPr>
      <w:r w:rsidRPr="00973ECF">
        <w:rPr>
          <w:b/>
          <w:szCs w:val="28"/>
        </w:rPr>
        <w:t>2 шаг.</w:t>
      </w:r>
      <w:r w:rsidR="00F40C7E" w:rsidRPr="00973ECF">
        <w:rPr>
          <w:b/>
          <w:szCs w:val="28"/>
        </w:rPr>
        <w:t xml:space="preserve"> Проверка сведений из ранее поданного Уведомления об обработке персональных данных.</w:t>
      </w:r>
      <w:r w:rsidRPr="00973ECF">
        <w:rPr>
          <w:b/>
          <w:szCs w:val="28"/>
        </w:rPr>
        <w:t xml:space="preserve"> </w:t>
      </w:r>
      <w:r w:rsidR="00F40C7E" w:rsidRPr="00973ECF">
        <w:rPr>
          <w:szCs w:val="28"/>
        </w:rPr>
        <w:t>Необходимо з</w:t>
      </w:r>
      <w:r w:rsidRPr="00973ECF">
        <w:rPr>
          <w:szCs w:val="28"/>
        </w:rPr>
        <w:t>айти</w:t>
      </w:r>
      <w:r w:rsidR="00AF6FAB">
        <w:rPr>
          <w:szCs w:val="28"/>
        </w:rPr>
        <w:t xml:space="preserve"> в карточку организации</w:t>
      </w:r>
      <w:r w:rsidR="007C42B4" w:rsidRPr="00973ECF">
        <w:rPr>
          <w:szCs w:val="28"/>
        </w:rPr>
        <w:t xml:space="preserve"> и убедиться в том, что </w:t>
      </w:r>
      <w:r w:rsidR="00A359DC">
        <w:rPr>
          <w:szCs w:val="28"/>
        </w:rPr>
        <w:t>в Р</w:t>
      </w:r>
      <w:r w:rsidR="00F40C7E" w:rsidRPr="00973ECF">
        <w:rPr>
          <w:szCs w:val="28"/>
        </w:rPr>
        <w:t xml:space="preserve">еестр </w:t>
      </w:r>
      <w:r w:rsidRPr="00973ECF">
        <w:rPr>
          <w:szCs w:val="28"/>
        </w:rPr>
        <w:t xml:space="preserve">внесены следующие сведения: </w:t>
      </w:r>
    </w:p>
    <w:p w:rsidR="00F40C7E" w:rsidRPr="00973ECF" w:rsidRDefault="00F40C7E" w:rsidP="00973ECF">
      <w:pPr>
        <w:pStyle w:val="a3"/>
        <w:numPr>
          <w:ilvl w:val="0"/>
          <w:numId w:val="1"/>
        </w:numPr>
        <w:tabs>
          <w:tab w:val="center" w:pos="4677"/>
          <w:tab w:val="right" w:pos="9355"/>
        </w:tabs>
        <w:spacing w:line="276" w:lineRule="auto"/>
        <w:jc w:val="both"/>
        <w:rPr>
          <w:szCs w:val="28"/>
        </w:rPr>
      </w:pPr>
      <w:r w:rsidRPr="00973ECF">
        <w:rPr>
          <w:szCs w:val="28"/>
        </w:rPr>
        <w:t>правовое основание обработки персональных данных;</w:t>
      </w:r>
    </w:p>
    <w:p w:rsidR="00F40C7E" w:rsidRPr="00973ECF" w:rsidRDefault="00F40C7E" w:rsidP="00973ECF">
      <w:pPr>
        <w:pStyle w:val="a3"/>
        <w:numPr>
          <w:ilvl w:val="0"/>
          <w:numId w:val="1"/>
        </w:numPr>
        <w:tabs>
          <w:tab w:val="center" w:pos="4677"/>
          <w:tab w:val="right" w:pos="9355"/>
        </w:tabs>
        <w:spacing w:line="276" w:lineRule="auto"/>
        <w:jc w:val="both"/>
        <w:rPr>
          <w:szCs w:val="28"/>
        </w:rPr>
      </w:pPr>
      <w:r w:rsidRPr="00973ECF">
        <w:rPr>
          <w:szCs w:val="28"/>
        </w:rPr>
        <w:t>фамилия, имя, отчество физического лица или наименование юридического лица, ответственных за организацию о</w:t>
      </w:r>
      <w:r w:rsidR="00AF6FAB">
        <w:rPr>
          <w:szCs w:val="28"/>
        </w:rPr>
        <w:t xml:space="preserve">бработки персональных данных, </w:t>
      </w:r>
      <w:r w:rsidRPr="00973ECF">
        <w:rPr>
          <w:szCs w:val="28"/>
        </w:rPr>
        <w:t>номера их контактных телефонов, почтовые адреса и адреса электронной почты;</w:t>
      </w:r>
    </w:p>
    <w:p w:rsidR="00F40C7E" w:rsidRPr="00973ECF" w:rsidRDefault="00F40C7E" w:rsidP="00973ECF">
      <w:pPr>
        <w:pStyle w:val="a3"/>
        <w:numPr>
          <w:ilvl w:val="0"/>
          <w:numId w:val="1"/>
        </w:numPr>
        <w:tabs>
          <w:tab w:val="center" w:pos="4677"/>
          <w:tab w:val="right" w:pos="9355"/>
        </w:tabs>
        <w:spacing w:line="276" w:lineRule="auto"/>
        <w:jc w:val="both"/>
        <w:rPr>
          <w:szCs w:val="28"/>
        </w:rPr>
      </w:pPr>
      <w:r w:rsidRPr="00973ECF">
        <w:rPr>
          <w:szCs w:val="28"/>
        </w:rPr>
        <w:t>сведения о наличии или отсутствии трансграничной передачи персональных данных в процессе их обработки;</w:t>
      </w:r>
    </w:p>
    <w:p w:rsidR="00F40C7E" w:rsidRPr="00973ECF" w:rsidRDefault="00F40C7E" w:rsidP="00973ECF">
      <w:pPr>
        <w:pStyle w:val="a3"/>
        <w:numPr>
          <w:ilvl w:val="0"/>
          <w:numId w:val="1"/>
        </w:numPr>
        <w:tabs>
          <w:tab w:val="center" w:pos="4677"/>
          <w:tab w:val="right" w:pos="9355"/>
        </w:tabs>
        <w:spacing w:line="276" w:lineRule="auto"/>
        <w:jc w:val="both"/>
        <w:rPr>
          <w:szCs w:val="28"/>
        </w:rPr>
      </w:pPr>
      <w:r w:rsidRPr="00973ECF">
        <w:rPr>
          <w:szCs w:val="28"/>
        </w:rPr>
        <w:t>сведения об обеспечении безопасности персональных данных в соответствии с требованиями к защите персональных данных, установленных Правительством Российской Федерации.</w:t>
      </w:r>
    </w:p>
    <w:p w:rsidR="00F40C7E" w:rsidRPr="00973ECF" w:rsidRDefault="00F40C7E" w:rsidP="00973ECF">
      <w:pPr>
        <w:pStyle w:val="a3"/>
        <w:numPr>
          <w:ilvl w:val="0"/>
          <w:numId w:val="1"/>
        </w:numPr>
        <w:tabs>
          <w:tab w:val="center" w:pos="4677"/>
          <w:tab w:val="right" w:pos="9355"/>
        </w:tabs>
        <w:spacing w:line="276" w:lineRule="auto"/>
        <w:jc w:val="both"/>
        <w:rPr>
          <w:szCs w:val="28"/>
        </w:rPr>
      </w:pPr>
      <w:r w:rsidRPr="00973ECF">
        <w:rPr>
          <w:szCs w:val="28"/>
        </w:rPr>
        <w:t>сведения о месте нахождения базы данных информации, содержащей персональные данные граждан Российской Федерации.</w:t>
      </w:r>
    </w:p>
    <w:p w:rsidR="00F40C7E" w:rsidRPr="00973ECF" w:rsidRDefault="00F40C7E" w:rsidP="00973ECF">
      <w:pPr>
        <w:spacing w:line="276" w:lineRule="auto"/>
        <w:jc w:val="both"/>
        <w:rPr>
          <w:szCs w:val="28"/>
        </w:rPr>
      </w:pPr>
      <w:r w:rsidRPr="00973ECF">
        <w:rPr>
          <w:szCs w:val="28"/>
        </w:rPr>
        <w:tab/>
        <w:t xml:space="preserve">Если все вышеперечисленные сведения </w:t>
      </w:r>
      <w:r w:rsidR="00A97327" w:rsidRPr="00973ECF">
        <w:rPr>
          <w:szCs w:val="28"/>
        </w:rPr>
        <w:t xml:space="preserve">в карточке </w:t>
      </w:r>
      <w:r w:rsidRPr="00973ECF">
        <w:rPr>
          <w:szCs w:val="28"/>
        </w:rPr>
        <w:t>присутствуют и соответствуют актуальной информации на сегодняшний день, то необходимость предоставления информационного</w:t>
      </w:r>
      <w:r w:rsidR="00DB44C8">
        <w:rPr>
          <w:szCs w:val="28"/>
        </w:rPr>
        <w:t xml:space="preserve"> письма о внесении изменений в Р</w:t>
      </w:r>
      <w:r w:rsidRPr="00973ECF">
        <w:rPr>
          <w:szCs w:val="28"/>
        </w:rPr>
        <w:t>еестр операторов, осуществляющих обработку персональных данных, отсутствует</w:t>
      </w:r>
      <w:r w:rsidR="00A97327" w:rsidRPr="00973ECF">
        <w:rPr>
          <w:szCs w:val="28"/>
        </w:rPr>
        <w:t>.</w:t>
      </w:r>
    </w:p>
    <w:p w:rsidR="00F40C7E" w:rsidRPr="00973ECF" w:rsidRDefault="00F40C7E" w:rsidP="00973ECF">
      <w:pPr>
        <w:spacing w:line="276" w:lineRule="auto"/>
        <w:ind w:firstLine="708"/>
        <w:jc w:val="both"/>
        <w:rPr>
          <w:b/>
          <w:szCs w:val="28"/>
        </w:rPr>
      </w:pPr>
    </w:p>
    <w:p w:rsidR="00F40C7E" w:rsidRPr="00973ECF" w:rsidRDefault="00F40C7E" w:rsidP="00973ECF">
      <w:pPr>
        <w:spacing w:line="276" w:lineRule="auto"/>
        <w:ind w:firstLine="708"/>
        <w:jc w:val="both"/>
        <w:rPr>
          <w:b/>
          <w:szCs w:val="28"/>
        </w:rPr>
      </w:pPr>
      <w:r w:rsidRPr="00973ECF">
        <w:rPr>
          <w:b/>
          <w:szCs w:val="28"/>
        </w:rPr>
        <w:t>3 шаг. Рассмотреть вопрос о необходимости направления информационного письма о внесении изменений в</w:t>
      </w:r>
      <w:r w:rsidR="00A359DC">
        <w:rPr>
          <w:b/>
          <w:szCs w:val="28"/>
        </w:rPr>
        <w:t xml:space="preserve"> Р</w:t>
      </w:r>
      <w:r w:rsidRPr="00973ECF">
        <w:rPr>
          <w:b/>
          <w:szCs w:val="28"/>
        </w:rPr>
        <w:t>еестр операторов, осуществляющих обработку персональных данных.</w:t>
      </w:r>
      <w:r w:rsidR="007C42B4" w:rsidRPr="00973ECF">
        <w:rPr>
          <w:b/>
          <w:szCs w:val="28"/>
        </w:rPr>
        <w:t xml:space="preserve"> </w:t>
      </w:r>
    </w:p>
    <w:p w:rsidR="007C42B4" w:rsidRPr="00973ECF" w:rsidRDefault="00E748BE" w:rsidP="00973ECF">
      <w:pPr>
        <w:spacing w:line="276" w:lineRule="auto"/>
        <w:ind w:firstLine="708"/>
        <w:jc w:val="both"/>
        <w:rPr>
          <w:szCs w:val="28"/>
        </w:rPr>
      </w:pPr>
      <w:r w:rsidRPr="00973ECF">
        <w:rPr>
          <w:szCs w:val="28"/>
        </w:rPr>
        <w:t>В случае, если</w:t>
      </w:r>
      <w:r w:rsidR="00F40C7E" w:rsidRPr="00973ECF">
        <w:rPr>
          <w:szCs w:val="28"/>
        </w:rPr>
        <w:t xml:space="preserve"> сведения, указанные в «Шаге 2» настоящей памятки отсутствуют</w:t>
      </w:r>
      <w:r w:rsidRPr="00973ECF">
        <w:rPr>
          <w:szCs w:val="28"/>
        </w:rPr>
        <w:t xml:space="preserve">, необходимо заполнить </w:t>
      </w:r>
      <w:r w:rsidRPr="00973ECF">
        <w:rPr>
          <w:b/>
          <w:szCs w:val="28"/>
        </w:rPr>
        <w:t>информационное</w:t>
      </w:r>
      <w:r w:rsidR="00A359DC">
        <w:rPr>
          <w:b/>
          <w:szCs w:val="28"/>
        </w:rPr>
        <w:t xml:space="preserve"> письмо о внесении изменений в Р</w:t>
      </w:r>
      <w:r w:rsidRPr="00973ECF">
        <w:rPr>
          <w:b/>
          <w:szCs w:val="28"/>
        </w:rPr>
        <w:t xml:space="preserve">еестр </w:t>
      </w:r>
      <w:r w:rsidRPr="00973ECF">
        <w:rPr>
          <w:szCs w:val="28"/>
        </w:rPr>
        <w:t>операторов, осуществляющих</w:t>
      </w:r>
      <w:r w:rsidR="007C42B4" w:rsidRPr="00973ECF">
        <w:rPr>
          <w:szCs w:val="28"/>
        </w:rPr>
        <w:t xml:space="preserve"> обработку персональных данных.</w:t>
      </w:r>
    </w:p>
    <w:p w:rsidR="00E748BE" w:rsidRPr="00973ECF" w:rsidRDefault="00E748BE" w:rsidP="00973ECF">
      <w:pPr>
        <w:spacing w:line="276" w:lineRule="auto"/>
        <w:ind w:firstLine="708"/>
        <w:jc w:val="both"/>
        <w:rPr>
          <w:szCs w:val="28"/>
        </w:rPr>
      </w:pPr>
      <w:r w:rsidRPr="00973ECF">
        <w:rPr>
          <w:szCs w:val="28"/>
        </w:rPr>
        <w:t>Электронная форма Информационного письма, предусмотренная Методическими рекомендациями по уведомлению уполномоченного органа о начале обработки персональных данных и о внесении изменений в ранее представленные сведения, утвержденными приказом Роскомнадзора от 30.05.2017 № 94 и порядок ее заполнения размещены на портале персональных данных Роскомнадзора (</w:t>
      </w:r>
      <w:hyperlink r:id="rId8" w:history="1">
        <w:r w:rsidRPr="00973ECF">
          <w:rPr>
            <w:rStyle w:val="a4"/>
            <w:szCs w:val="28"/>
          </w:rPr>
          <w:t>www.pd.rkn.gov.ru</w:t>
        </w:r>
      </w:hyperlink>
      <w:r w:rsidRPr="00973ECF">
        <w:rPr>
          <w:szCs w:val="28"/>
        </w:rPr>
        <w:t xml:space="preserve">). Рекомендации по ее заполнению и примеры заполнения размещены на сайте Управления Роскомнадзора по Томской области </w:t>
      </w:r>
      <w:hyperlink r:id="rId9" w:history="1">
        <w:r w:rsidRPr="00973ECF">
          <w:rPr>
            <w:rStyle w:val="a4"/>
            <w:szCs w:val="28"/>
          </w:rPr>
          <w:t>www.70.rkn.gov.ru</w:t>
        </w:r>
      </w:hyperlink>
      <w:r w:rsidRPr="00973ECF">
        <w:rPr>
          <w:szCs w:val="28"/>
        </w:rPr>
        <w:t xml:space="preserve"> в разделе «Деятельность Управления/ Персональные данные/ Примеры заполнения информационных писем». После заполнения формы Инфо</w:t>
      </w:r>
      <w:r w:rsidR="00F40C7E" w:rsidRPr="00973ECF">
        <w:rPr>
          <w:szCs w:val="28"/>
        </w:rPr>
        <w:t xml:space="preserve">рмационного письма и отправки </w:t>
      </w:r>
      <w:r w:rsidRPr="00973ECF">
        <w:rPr>
          <w:szCs w:val="28"/>
        </w:rPr>
        <w:t xml:space="preserve"> в информационную систему Роскомнадзора, необходимо распечатать заполненную форму, подписать ее и направить в Управление Роскомнадзора по Томской области.</w:t>
      </w:r>
      <w:r w:rsidR="007C42B4" w:rsidRPr="00973ECF">
        <w:rPr>
          <w:szCs w:val="28"/>
        </w:rPr>
        <w:t xml:space="preserve"> </w:t>
      </w:r>
      <w:r w:rsidRPr="00973ECF">
        <w:rPr>
          <w:szCs w:val="28"/>
        </w:rPr>
        <w:t>Консультацию по заполнению Информационного письма можно получить по телефону: 8(3822)60-90-07 (доб.714) или 8(3822)60-90-07 (доб.711).</w:t>
      </w:r>
    </w:p>
    <w:p w:rsidR="00455460" w:rsidRPr="00973ECF" w:rsidRDefault="00455460" w:rsidP="007C42B4">
      <w:pPr>
        <w:tabs>
          <w:tab w:val="center" w:pos="4677"/>
          <w:tab w:val="right" w:pos="9355"/>
        </w:tabs>
        <w:spacing w:line="276" w:lineRule="auto"/>
        <w:jc w:val="both"/>
        <w:rPr>
          <w:szCs w:val="28"/>
        </w:rPr>
      </w:pPr>
    </w:p>
    <w:sectPr w:rsidR="00455460" w:rsidRPr="00973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537B9"/>
    <w:multiLevelType w:val="hybridMultilevel"/>
    <w:tmpl w:val="3E80FEA6"/>
    <w:lvl w:ilvl="0" w:tplc="3AD6A7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925F4C"/>
    <w:multiLevelType w:val="hybridMultilevel"/>
    <w:tmpl w:val="3C90B6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0A341E"/>
    <w:multiLevelType w:val="hybridMultilevel"/>
    <w:tmpl w:val="7D103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83255"/>
    <w:multiLevelType w:val="hybridMultilevel"/>
    <w:tmpl w:val="777A289A"/>
    <w:lvl w:ilvl="0" w:tplc="2F8ED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060711"/>
    <w:multiLevelType w:val="hybridMultilevel"/>
    <w:tmpl w:val="C36A3440"/>
    <w:lvl w:ilvl="0" w:tplc="D4544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A321CD"/>
    <w:multiLevelType w:val="hybridMultilevel"/>
    <w:tmpl w:val="A394D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14B2C"/>
    <w:multiLevelType w:val="hybridMultilevel"/>
    <w:tmpl w:val="F604937A"/>
    <w:lvl w:ilvl="0" w:tplc="AE36F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5F"/>
    <w:rsid w:val="000B6363"/>
    <w:rsid w:val="00162C2B"/>
    <w:rsid w:val="002F425F"/>
    <w:rsid w:val="00455460"/>
    <w:rsid w:val="006652E6"/>
    <w:rsid w:val="007236E3"/>
    <w:rsid w:val="007C42B4"/>
    <w:rsid w:val="00804112"/>
    <w:rsid w:val="00973ECF"/>
    <w:rsid w:val="00A359DC"/>
    <w:rsid w:val="00A97327"/>
    <w:rsid w:val="00AF6FAB"/>
    <w:rsid w:val="00B976A0"/>
    <w:rsid w:val="00DB44C8"/>
    <w:rsid w:val="00E66028"/>
    <w:rsid w:val="00E748BE"/>
    <w:rsid w:val="00F4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4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546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73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3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4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546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73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3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d.rkn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70.rkn.gov.ru/directions/p1885/p5729/p685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d.rkn.gov.ru/operators-registry/operators-lis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70.rk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Роскомнадзор. Томск. Бек А.В.</dc:creator>
  <cp:lastModifiedBy>А.В. Мозговой</cp:lastModifiedBy>
  <cp:revision>2</cp:revision>
  <cp:lastPrinted>2018-03-23T08:31:00Z</cp:lastPrinted>
  <dcterms:created xsi:type="dcterms:W3CDTF">2022-02-03T10:05:00Z</dcterms:created>
  <dcterms:modified xsi:type="dcterms:W3CDTF">2022-02-03T10:05:00Z</dcterms:modified>
</cp:coreProperties>
</file>