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CC" w:rsidRDefault="00BF07CC" w:rsidP="00BF07CC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85775" cy="685800"/>
            <wp:effectExtent l="0" t="0" r="9525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CC" w:rsidRDefault="00BF07CC" w:rsidP="00BF07CC">
      <w:pPr>
        <w:widowControl w:val="0"/>
        <w:tabs>
          <w:tab w:val="left" w:pos="284"/>
        </w:tabs>
        <w:ind w:right="43"/>
        <w:jc w:val="center"/>
        <w:rPr>
          <w:b/>
          <w:sz w:val="32"/>
        </w:rPr>
      </w:pPr>
      <w:r>
        <w:rPr>
          <w:b/>
          <w:sz w:val="32"/>
        </w:rPr>
        <w:t>АДМИНИСТРАЦИЯ ПАРАБЕЛЬСКОГО РАЙОНА</w:t>
      </w:r>
    </w:p>
    <w:p w:rsidR="00BF07CC" w:rsidRPr="00E8377A" w:rsidRDefault="00BF07CC" w:rsidP="00BF07CC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E8377A">
        <w:rPr>
          <w:b/>
          <w:sz w:val="32"/>
          <w:szCs w:val="32"/>
        </w:rPr>
        <w:t>ПОСТАНОВЛЕНИЕ</w:t>
      </w:r>
    </w:p>
    <w:p w:rsidR="00BF07CC" w:rsidRPr="006769A2" w:rsidRDefault="00BF07CC" w:rsidP="00BF07CC">
      <w:pPr>
        <w:widowControl w:val="0"/>
        <w:tabs>
          <w:tab w:val="left" w:pos="284"/>
          <w:tab w:val="left" w:pos="7513"/>
        </w:tabs>
        <w:ind w:right="43"/>
        <w:rPr>
          <w:sz w:val="10"/>
        </w:rPr>
      </w:pPr>
    </w:p>
    <w:p w:rsidR="00BF07CC" w:rsidRPr="00264AC4" w:rsidRDefault="00BF07CC" w:rsidP="00BF07CC">
      <w:pPr>
        <w:widowControl w:val="0"/>
        <w:tabs>
          <w:tab w:val="left" w:pos="284"/>
          <w:tab w:val="left" w:pos="7513"/>
        </w:tabs>
        <w:ind w:right="43"/>
        <w:rPr>
          <w:sz w:val="24"/>
          <w:szCs w:val="24"/>
        </w:rPr>
      </w:pPr>
    </w:p>
    <w:p w:rsidR="00BF07CC" w:rsidRDefault="00615BDA" w:rsidP="00BF07CC">
      <w:pPr>
        <w:widowControl w:val="0"/>
        <w:tabs>
          <w:tab w:val="left" w:pos="284"/>
          <w:tab w:val="left" w:pos="7513"/>
        </w:tabs>
        <w:ind w:right="43"/>
        <w:rPr>
          <w:sz w:val="24"/>
          <w:szCs w:val="24"/>
        </w:rPr>
      </w:pPr>
      <w:r>
        <w:rPr>
          <w:sz w:val="24"/>
          <w:szCs w:val="24"/>
        </w:rPr>
        <w:t>24.12</w:t>
      </w:r>
      <w:r w:rsidR="00BF07CC">
        <w:rPr>
          <w:sz w:val="24"/>
          <w:szCs w:val="24"/>
        </w:rPr>
        <w:t>.</w:t>
      </w:r>
      <w:r w:rsidR="00BF07CC" w:rsidRPr="00264AC4">
        <w:rPr>
          <w:sz w:val="24"/>
          <w:szCs w:val="24"/>
        </w:rPr>
        <w:t>202</w:t>
      </w:r>
      <w:r w:rsidR="00BF07CC">
        <w:rPr>
          <w:sz w:val="24"/>
          <w:szCs w:val="24"/>
        </w:rPr>
        <w:t>4</w:t>
      </w:r>
      <w:r w:rsidR="00BF07CC">
        <w:rPr>
          <w:sz w:val="24"/>
        </w:rPr>
        <w:t xml:space="preserve"> г.</w:t>
      </w:r>
      <w:r w:rsidR="00BF07CC">
        <w:rPr>
          <w:sz w:val="24"/>
          <w:szCs w:val="24"/>
        </w:rPr>
        <w:t xml:space="preserve">                                                                                                      </w:t>
      </w:r>
      <w:r w:rsidR="00BF07CC">
        <w:rPr>
          <w:sz w:val="24"/>
          <w:szCs w:val="24"/>
        </w:rPr>
        <w:tab/>
      </w:r>
      <w:r w:rsidR="00BF07CC" w:rsidRPr="00D446BF">
        <w:rPr>
          <w:sz w:val="24"/>
          <w:szCs w:val="24"/>
        </w:rPr>
        <w:tab/>
      </w:r>
      <w:r w:rsidR="00BF07CC" w:rsidRPr="00D446BF">
        <w:rPr>
          <w:sz w:val="24"/>
          <w:szCs w:val="24"/>
        </w:rPr>
        <w:tab/>
      </w:r>
      <w:r w:rsidR="00BF0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770C02">
        <w:rPr>
          <w:sz w:val="24"/>
          <w:szCs w:val="24"/>
        </w:rPr>
        <w:t xml:space="preserve"> </w:t>
      </w:r>
      <w:r w:rsidR="00BF07CC" w:rsidRPr="007C627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F0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784 а </w:t>
      </w:r>
      <w:r w:rsidR="00BF07CC">
        <w:rPr>
          <w:sz w:val="24"/>
          <w:szCs w:val="24"/>
        </w:rPr>
        <w:t xml:space="preserve">   </w:t>
      </w:r>
    </w:p>
    <w:p w:rsidR="00BF07CC" w:rsidRDefault="00BF07CC" w:rsidP="00BF07CC">
      <w:pPr>
        <w:widowControl w:val="0"/>
        <w:tabs>
          <w:tab w:val="left" w:pos="284"/>
          <w:tab w:val="left" w:pos="7513"/>
        </w:tabs>
        <w:ind w:right="43"/>
        <w:rPr>
          <w:sz w:val="24"/>
          <w:szCs w:val="24"/>
        </w:rPr>
      </w:pPr>
    </w:p>
    <w:p w:rsidR="00BF07CC" w:rsidRPr="00BF07CC" w:rsidRDefault="00BF07CC" w:rsidP="00BF07CC">
      <w:pPr>
        <w:widowControl w:val="0"/>
        <w:tabs>
          <w:tab w:val="left" w:pos="284"/>
          <w:tab w:val="left" w:pos="7513"/>
        </w:tabs>
        <w:ind w:right="43"/>
        <w:jc w:val="center"/>
        <w:rPr>
          <w:sz w:val="24"/>
          <w:szCs w:val="24"/>
        </w:rPr>
      </w:pPr>
      <w:r w:rsidRPr="00BF07CC">
        <w:rPr>
          <w:sz w:val="24"/>
          <w:szCs w:val="24"/>
        </w:rPr>
        <w:t>О внесении изменений в  постановление администрации Парабельского района от 30.05.2013 №420а «Об утверждении административного регламента по предоставлению муниципальной услуги «Предоставление в собственность муниципального имущества муниципального образования «</w:t>
      </w:r>
      <w:proofErr w:type="spellStart"/>
      <w:r w:rsidRPr="00BF07CC">
        <w:rPr>
          <w:sz w:val="24"/>
          <w:szCs w:val="24"/>
        </w:rPr>
        <w:t>Парабельский</w:t>
      </w:r>
      <w:proofErr w:type="spellEnd"/>
      <w:r w:rsidRPr="00BF07CC">
        <w:rPr>
          <w:sz w:val="24"/>
          <w:szCs w:val="24"/>
        </w:rPr>
        <w:t xml:space="preserve"> район» </w:t>
      </w:r>
    </w:p>
    <w:p w:rsidR="00BF07CC" w:rsidRPr="00BF07CC" w:rsidRDefault="00BF07CC" w:rsidP="00BF07CC">
      <w:pPr>
        <w:widowControl w:val="0"/>
        <w:tabs>
          <w:tab w:val="left" w:pos="284"/>
          <w:tab w:val="left" w:pos="7513"/>
        </w:tabs>
        <w:ind w:right="43"/>
        <w:jc w:val="center"/>
        <w:rPr>
          <w:sz w:val="24"/>
          <w:szCs w:val="24"/>
        </w:rPr>
      </w:pPr>
    </w:p>
    <w:p w:rsidR="00BF07CC" w:rsidRPr="00BF07CC" w:rsidRDefault="00BF07CC" w:rsidP="00BF07CC">
      <w:pPr>
        <w:rPr>
          <w:sz w:val="24"/>
          <w:szCs w:val="24"/>
        </w:rPr>
      </w:pPr>
    </w:p>
    <w:p w:rsidR="00BF07CC" w:rsidRPr="00BF07CC" w:rsidRDefault="00BF07CC" w:rsidP="00BF07CC">
      <w:pPr>
        <w:spacing w:after="1" w:line="240" w:lineRule="atLeast"/>
        <w:ind w:right="-1" w:firstLine="567"/>
        <w:jc w:val="both"/>
        <w:rPr>
          <w:sz w:val="24"/>
          <w:szCs w:val="24"/>
        </w:rPr>
      </w:pPr>
      <w:r w:rsidRPr="00BF07CC">
        <w:rPr>
          <w:sz w:val="24"/>
        </w:rPr>
        <w:t>В соответствии с Решением Думы Парабельского района от 27.06.2024г. № 18 «</w:t>
      </w:r>
      <w:r w:rsidRPr="00BF07CC">
        <w:rPr>
          <w:sz w:val="24"/>
          <w:szCs w:val="24"/>
        </w:rPr>
        <w:t>О внесении изменений в решение Думы Парабельского района от 26.11.2012 № 48 «Об утверждении Положения об определении порядка планирования, принятия решения об условиях приватизации, порядка оплаты муниципального имущества муниципального образования «</w:t>
      </w:r>
      <w:proofErr w:type="spellStart"/>
      <w:r w:rsidRPr="00BF07CC">
        <w:rPr>
          <w:sz w:val="24"/>
          <w:szCs w:val="24"/>
        </w:rPr>
        <w:t>Парабельский</w:t>
      </w:r>
      <w:proofErr w:type="spellEnd"/>
      <w:r w:rsidRPr="00BF07CC">
        <w:rPr>
          <w:sz w:val="24"/>
          <w:szCs w:val="24"/>
        </w:rPr>
        <w:t xml:space="preserve"> район»</w:t>
      </w:r>
    </w:p>
    <w:p w:rsidR="00BF07CC" w:rsidRPr="00BF07CC" w:rsidRDefault="00BF07CC" w:rsidP="00BF07CC">
      <w:pPr>
        <w:rPr>
          <w:color w:val="FF0000"/>
          <w:sz w:val="24"/>
        </w:rPr>
      </w:pPr>
    </w:p>
    <w:p w:rsidR="00BF07CC" w:rsidRPr="00BF07CC" w:rsidRDefault="00BF07CC" w:rsidP="00BF07CC">
      <w:pPr>
        <w:rPr>
          <w:sz w:val="24"/>
        </w:rPr>
      </w:pPr>
      <w:r w:rsidRPr="00BF07CC">
        <w:rPr>
          <w:sz w:val="24"/>
        </w:rPr>
        <w:t>ПОСТАНОВЛЯЮ:</w:t>
      </w:r>
    </w:p>
    <w:p w:rsidR="00BF07CC" w:rsidRDefault="00BF07CC" w:rsidP="005E73AA">
      <w:pPr>
        <w:ind w:firstLine="709"/>
      </w:pP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CC">
        <w:rPr>
          <w:rFonts w:ascii="Times New Roman" w:hAnsi="Times New Roman" w:cs="Times New Roman"/>
          <w:sz w:val="24"/>
          <w:szCs w:val="24"/>
        </w:rPr>
        <w:t>1</w:t>
      </w:r>
      <w:r w:rsidRPr="007B503A">
        <w:rPr>
          <w:rFonts w:ascii="Times New Roman" w:hAnsi="Times New Roman" w:cs="Times New Roman"/>
          <w:bCs/>
          <w:sz w:val="24"/>
          <w:szCs w:val="24"/>
        </w:rPr>
        <w:t>.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Внести в постановление Администрации Парабельского района от 30.05.2013 № 420а «Об утверждении административного регламента по предоставлению муниципальной услуги «Предоставление в собственность муниципального имущества муниципального образования «</w:t>
      </w:r>
      <w:proofErr w:type="spellStart"/>
      <w:r w:rsidRPr="007B503A">
        <w:rPr>
          <w:rFonts w:ascii="Times New Roman" w:hAnsi="Times New Roman" w:cs="Times New Roman"/>
          <w:bCs/>
          <w:sz w:val="24"/>
          <w:szCs w:val="24"/>
        </w:rPr>
        <w:t>Парабельский</w:t>
      </w:r>
      <w:proofErr w:type="spell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район» следующие изменения: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В Административном регламенте по предоставлению муниципальной услуги «Предоставление в собственность муниципального имущества муниципального образования «</w:t>
      </w:r>
      <w:proofErr w:type="spellStart"/>
      <w:r w:rsidRPr="007B503A">
        <w:rPr>
          <w:rFonts w:ascii="Times New Roman" w:hAnsi="Times New Roman" w:cs="Times New Roman"/>
          <w:bCs/>
          <w:sz w:val="24"/>
          <w:szCs w:val="24"/>
        </w:rPr>
        <w:t>Парабельский</w:t>
      </w:r>
      <w:proofErr w:type="spell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район»,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утвержденном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указанным постановлением (далее – Административный регламент):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</w:t>
      </w:r>
      <w:proofErr w:type="gramStart"/>
      <w:r w:rsidR="009C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03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1.3 Административного регламента слова «муниципальное казенное учреждение Комитет по управлению муниципальным имуществом Парабельского района (далее – Комитет)» заменить словами «муниципальное казенное учреждение Отдел по управлению муниципальным имуществом Парабельского района (далее – Отдел)».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</w:t>
      </w:r>
      <w:r w:rsidR="009C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03A">
        <w:rPr>
          <w:rFonts w:ascii="Times New Roman" w:hAnsi="Times New Roman" w:cs="Times New Roman"/>
          <w:bCs/>
          <w:sz w:val="24"/>
          <w:szCs w:val="24"/>
        </w:rPr>
        <w:t>Абзацы с седьмого по тринадцатый пункта 1.4 Административного регламента изложить в следующей редакции:</w:t>
      </w:r>
    </w:p>
    <w:p w:rsidR="00BF07CC" w:rsidRPr="007B503A" w:rsidRDefault="00BF07CC" w:rsidP="00C92338">
      <w:pPr>
        <w:pStyle w:val="ConsPlusNormal"/>
        <w:tabs>
          <w:tab w:val="center" w:pos="503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«Контактные телефоны: </w:t>
      </w:r>
      <w:r w:rsidR="00C92338">
        <w:rPr>
          <w:rFonts w:ascii="Times New Roman" w:hAnsi="Times New Roman" w:cs="Times New Roman"/>
          <w:bCs/>
          <w:sz w:val="24"/>
          <w:szCs w:val="24"/>
        </w:rPr>
        <w:tab/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- 8-38(252)2-14-09 (приемная, факс)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- 8-38(252) 2-11-83 (заместитель Главы Парабельского района по экономической политике и управлению муниципальным имуществом);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- 8-38(252) 2-19-87 (руководитель муниципального казенного учреждения Отдел по управлению муниципальным имуществом Парабельского района); 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- 8-38(252) 2-13-47 (главный/ведущий специалист по управлению муниципальным имуществом).</w:t>
      </w:r>
    </w:p>
    <w:p w:rsidR="00BF07CC" w:rsidRPr="009C7E44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7E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Pr="009C7E44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proofErr w:type="gramEnd"/>
      <w:r w:rsidRPr="009C7E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par-kymi@tomsk.gov.ru  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интернет сайт: https://parabelskij-r69.gosweb.gosuslugi.ru/».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1.3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П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о тексту Административного регламента слово «Комитет» заменить словом «Отдел» в соответствующих падежах. 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1.4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2.2.2 Административного регламента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«2.2.2. Должностными лицами, обладающими полномочиями оказывать муниципальную услугу, являются: руководитель Отдела, главный/ведущий специалист по управлению </w:t>
      </w:r>
      <w:r w:rsidRPr="007B503A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муниципальным имуществом муниципального образования «</w:t>
      </w:r>
      <w:proofErr w:type="spellStart"/>
      <w:r w:rsidRPr="007B503A">
        <w:rPr>
          <w:rFonts w:ascii="Times New Roman" w:hAnsi="Times New Roman" w:cs="Times New Roman"/>
          <w:bCs/>
          <w:sz w:val="24"/>
          <w:szCs w:val="24"/>
        </w:rPr>
        <w:t>Парабельский</w:t>
      </w:r>
      <w:proofErr w:type="spell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район» (далее - Специалист)».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1.5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2.4 Административного регламента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«2.4. Муниципальная услуга предоставляется путём: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проведения конкурсов или аукционов;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продажи имущества посредством публичного предложения;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-продажа имущества по минимально допустимой цене».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1.6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2.6 Административного регламента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«2.6. Сроки предоставления муниципальной услуги.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Срок приема заявок при проведении торгов в форме аукциона, продажи посредством публичного предложения составляет не менее 25 календарных дней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с даты начала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приема заявок, указанной в информационном сообщении, посредством продажи по минимально допустимой цене не менее 50 календарных дней с даты опубликования информационного сообщения.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Срок проведения аукциона и торгов, посредством публичного предложения по продаже муниципального имущества составляет не менее 30 календарных дней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с даты опубликования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сообщения,  посредством продажи по минимально допустимой цене не менее 55 календарных дней с даты опубликования информационного сообщения.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Договор купли-продажи заключается не ранее чем через 10 рабочих дней и не позднее 15 рабочих дней со дня подведения итогов продажи.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1.7</w:t>
      </w:r>
      <w:proofErr w:type="gramStart"/>
      <w:r w:rsidR="009C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03A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>ополнить Административный регламент пунктом 2.6.1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«2.6.1.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и необходимых документов составляет 15 минут.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1.8</w:t>
      </w:r>
      <w:proofErr w:type="gramStart"/>
      <w:r w:rsidR="009C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03A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>ополнить Административный регламент пунктом 2.6.2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«2.6.2. Срок регистрации запроса заявителя о предоставлении муниципальной услуги.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1.9</w:t>
      </w:r>
      <w:proofErr w:type="gramStart"/>
      <w:r w:rsidR="009C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03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2.7 Административного регламента слова «Предоставление муниципальной услуги осуществляется в соответствии с» заменить словами «Правовые основания для предоставления муниципальной услуги».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1.10</w:t>
      </w:r>
      <w:proofErr w:type="gramStart"/>
      <w:r w:rsidR="009C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03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2.7. Административного регламента абзацы девятый – одиннадцатый, тринадцатый исключить, дополнив абзацами следующего содержания: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C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03A">
        <w:rPr>
          <w:rFonts w:ascii="Times New Roman" w:hAnsi="Times New Roman" w:cs="Times New Roman"/>
          <w:bCs/>
          <w:sz w:val="24"/>
          <w:szCs w:val="24"/>
        </w:rPr>
        <w:t>- Постановление Правительства Российской Федерации от 27.08.2012 N 860 «Об организации и проведении продажи государственного или муниципального имущества в электронной форме»;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решение Думы Парабельского района от 26.11.2012 №48 «Об утверждении Положения об определении порядка планирования, принятия решения об условиях приватизации, порядка оплаты муниципального имущества муниципального образования «</w:t>
      </w:r>
      <w:proofErr w:type="spellStart"/>
      <w:r w:rsidRPr="007B503A">
        <w:rPr>
          <w:rFonts w:ascii="Times New Roman" w:hAnsi="Times New Roman" w:cs="Times New Roman"/>
          <w:bCs/>
          <w:sz w:val="24"/>
          <w:szCs w:val="24"/>
        </w:rPr>
        <w:t>Парабельский</w:t>
      </w:r>
      <w:proofErr w:type="spell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район»».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1.11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2.8 Административного регламента слова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услуги» дополнить словами «, которые заявитель должен представить самостоятельно».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1.12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2.8.2 Административного регламента абзацы пятый, шестой, восьмой, девятый, одиннадцатый, двенадцатый исключить.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1.13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абзаце первом пункта 2.9 Административного регламента слова «Приложение № </w:t>
      </w:r>
      <w:r w:rsidRPr="007B503A">
        <w:rPr>
          <w:rFonts w:ascii="Times New Roman" w:hAnsi="Times New Roman" w:cs="Times New Roman"/>
          <w:bCs/>
          <w:sz w:val="24"/>
          <w:szCs w:val="24"/>
        </w:rPr>
        <w:lastRenderedPageBreak/>
        <w:t>1, Приложение № 2, Приложение № 3 к Административному регламенту)» заменить словами «Приложение № 1 к Административному регламенту».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В абзаце втором пункта 2.9. Административного регламента слова «заявка на участие в торгах без объявления цены» заменить словами «заявка на участие в торгах посредством продажи по минимально допустимой цене».  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1.14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2.10 Административного регламента слова «Документы, находящиеся в распоряжении государственных органов, органов местного самоуправления, организаций (не обязательные к представлению претендентами)» заменить словами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1.15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2.11 Административного регламента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«2.11. Документы, необходимые для предоставления муниципальной услуги могут быть представлены претендентом: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- в электронном виде на электронной площадке, перечень которых утвержден Правительством Российской Федерации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и на которой проводится процедура приватизации».</w:t>
      </w:r>
      <w:proofErr w:type="gramEnd"/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1.16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2.14 Административного регламента дополнить первым абзацем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1.17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2.15 Административного регламента слова «Перечень оснований отказа в приеме документов» заменить словами «Исчерпывающий перечень оснований для отказа в приеме документов, необходимых для предоставления муниципальной услуги».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1.18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2.16 Административного регламента слова «Перечень оснований для отказа в предоставлении муниципальной услуги и  приостановления предоставления муниципальной услуги» заменить словами «Исчерпывающий перечень оснований для приостановления предоставления муниципальной услуги или отказа в предоставлении муниципальной услуги».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1.19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2.16.1 Административного регламента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«2.16.1. При продаже имущества на аукционе, конкурсе и посредством публичного предложения: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1.20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2.16.2 Административного регламента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«2.16.2. При продаже по минимально допустимой цене: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-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</w:t>
      </w:r>
      <w:r w:rsidRPr="007B503A">
        <w:rPr>
          <w:rFonts w:ascii="Times New Roman" w:hAnsi="Times New Roman" w:cs="Times New Roman"/>
          <w:bCs/>
          <w:sz w:val="24"/>
          <w:szCs w:val="24"/>
        </w:rPr>
        <w:lastRenderedPageBreak/>
        <w:t>оформление указанных документов не соответствует законодательству Российской Федерации;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сообщении;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-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менее минимальной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цены такого имущества». 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1.21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2.17 Административного регламента слова «Требования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услуги» заменить словами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 слова «Санитарно-эпидемиологическим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заменить словами «санитарным правилам СП 2.2.3670-20 "Санитарно-эпидемиологические требования к условиям труда"».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1.22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2.17.1 Административного регламента слова «На стоянке автотранспортных средств, расположенной у здания Администрации Парабельского района,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Порядок выдачи опознавательного знака «Инвалид» для индивидуального использования устанавливается уполномоченным Правительством Российской Федерации федеральным органом исполнительной власти.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Указанные места для парковки не должны занимать иные транспортные средства» заменить словами «На стоянке автотранспортных средств, расположенной у здания Администрации Парабельского района,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1.23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пунктах 2.18.2, 3.1.1 Административного регламента слова «www.parabel.tomsk.ru» заменить на «https://paradm.gosuslugi.ru/».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1.24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заголовке раздела 3 Административного регламента слово «(действий)» исключить.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1.25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ab/>
        <w:t>В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пункте 3.1 слова «в приложении № 4» заменить словами «в приложении № 2»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1.26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Абзац девятый пункта 3.1.1 Административного регламента исключить.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1.27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Пункт 3.2.3.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«3.2.3. Документ, подтверждающий внесение задатка.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Поставщик данных: Оператор электронной площадки».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1.28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Раздел 4 Административного регламента изложить в следующей редакции: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«4. Формы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исполнением Административного регламента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4.1. Общий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соблюдением и исполнением должностными лицами, ответственными за предоставление данной муниципальной услуги, положений </w:t>
      </w:r>
      <w:r w:rsidRPr="007B503A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Административного регламента осуществляет Глава Парабельского района.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4.2. Текущий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соблюдением и исполнением должностными лицами, ответственными за предоставление данной муниципальной услуги, положений Административного регламента осуществляет заместитель Главы Парабельского района по экономической политике и управлению муниципальным имуществом, руководитель муниципального казенного учреждения Отдела по управлению муниципальным имуществом.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4.3. За действия (бездействия), осуществляемые в ходе предоставления муниципальной услуги, лица, ответственные за предоставление муниципальной услуги, несут ответственность в соответствии с действующим законодательством Российской Федерации.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4.4. Контроль полноты и качества исполнения Административного регламента осуществляется в форме регулярных проверок соблюдения и исполнения специалистами положений Административного регламента.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По результатам проверок заместитель Главы Парабельского района по экономической политике и управлению муниципальным имуществом, руководитель муниципального казенного учреждения Отдела по управлению муниципальным имуществом дает указания по устранению выявленных нарушений, контролирует их исполнение. Периодичность осуществления контроля составляет один раз в две недели.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Контроль за полнотой и качеством исполнения Административного регламента может также осуществляется на основании индивидуальных правовых актов Администрации Парабельского района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Административного регламента.</w:t>
      </w:r>
      <w:proofErr w:type="gramEnd"/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4.6.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4.7. При проверке могут рассматриваться все вопросы, связанные с исполнением Административного регламента (комплексные проверки) или отдельные вопросы (тематические проверки)».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1.29. В шестом абзаце пункта 5.4 Административного регламента слова «в приложении № 5» заменить словами «в приложении № 3»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1.29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Приложение № 1 к Административному регламенту изложить в редакции согласно приложению 1 к настоящему постановлению.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1.30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 xml:space="preserve"> Приложение № 2,3 к Административному регламенту исключить.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1.31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Приложение № 4 к Административному регламенту изложить в редакции согласно приложению 2 к настоящему постановлению.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1.32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>Приложение № 5 к Административному регламенту считать приложением 3.</w:t>
      </w:r>
    </w:p>
    <w:p w:rsidR="00BF07CC" w:rsidRPr="007B503A" w:rsidRDefault="00BF07CC" w:rsidP="005E73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>2.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503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B503A">
        <w:rPr>
          <w:rFonts w:ascii="Times New Roman" w:hAnsi="Times New Roman" w:cs="Times New Roman"/>
          <w:bCs/>
          <w:sz w:val="24"/>
          <w:szCs w:val="24"/>
        </w:rPr>
        <w:t xml:space="preserve"> исполнением возложить на заместителя Главы Парабельского района по экономической политике и управлению муниципальным имуществом А.А. Бут.</w:t>
      </w:r>
    </w:p>
    <w:p w:rsidR="00BF07CC" w:rsidRPr="007B503A" w:rsidRDefault="00BF07CC" w:rsidP="007C2A44">
      <w:pPr>
        <w:pStyle w:val="ConsPlusNormal"/>
        <w:tabs>
          <w:tab w:val="left" w:pos="16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A44">
        <w:rPr>
          <w:rFonts w:ascii="Times New Roman" w:hAnsi="Times New Roman" w:cs="Times New Roman"/>
          <w:bCs/>
          <w:sz w:val="24"/>
          <w:szCs w:val="24"/>
        </w:rPr>
        <w:tab/>
      </w:r>
    </w:p>
    <w:p w:rsidR="00BF07CC" w:rsidRPr="007B503A" w:rsidRDefault="00BF07CC" w:rsidP="007B503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7CC" w:rsidRPr="007B503A" w:rsidRDefault="00BF07CC" w:rsidP="007B503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7CC" w:rsidRPr="007B503A" w:rsidRDefault="00BF07CC" w:rsidP="007B503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7CC" w:rsidRPr="007B503A" w:rsidRDefault="00BF07CC" w:rsidP="00051E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03A">
        <w:rPr>
          <w:rFonts w:ascii="Times New Roman" w:hAnsi="Times New Roman" w:cs="Times New Roman"/>
          <w:bCs/>
          <w:sz w:val="24"/>
          <w:szCs w:val="24"/>
        </w:rPr>
        <w:t xml:space="preserve">Глава района                                                                                                           </w:t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</w:r>
      <w:r w:rsidRPr="007B503A">
        <w:rPr>
          <w:rFonts w:ascii="Times New Roman" w:hAnsi="Times New Roman" w:cs="Times New Roman"/>
          <w:bCs/>
          <w:sz w:val="24"/>
          <w:szCs w:val="24"/>
        </w:rPr>
        <w:tab/>
        <w:t xml:space="preserve"> Е.А. Рязанова </w:t>
      </w:r>
    </w:p>
    <w:p w:rsidR="00BF07CC" w:rsidRPr="007B503A" w:rsidRDefault="00BF07CC" w:rsidP="007B503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7CC" w:rsidRPr="007B503A" w:rsidRDefault="00BF07CC" w:rsidP="007B503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652" w:rsidRDefault="000B7652" w:rsidP="007C2A44">
      <w:pPr>
        <w:jc w:val="right"/>
        <w:rPr>
          <w:sz w:val="24"/>
          <w:szCs w:val="24"/>
        </w:rPr>
      </w:pPr>
    </w:p>
    <w:p w:rsidR="000B7652" w:rsidRDefault="000B7652" w:rsidP="007C2A44">
      <w:pPr>
        <w:jc w:val="right"/>
        <w:rPr>
          <w:sz w:val="24"/>
          <w:szCs w:val="24"/>
        </w:rPr>
      </w:pPr>
    </w:p>
    <w:p w:rsidR="000B7652" w:rsidRDefault="000B7652" w:rsidP="007C2A44">
      <w:pPr>
        <w:jc w:val="right"/>
        <w:rPr>
          <w:sz w:val="24"/>
          <w:szCs w:val="24"/>
        </w:rPr>
      </w:pPr>
    </w:p>
    <w:p w:rsidR="000B7652" w:rsidRDefault="000B7652" w:rsidP="007C2A44">
      <w:pPr>
        <w:jc w:val="right"/>
        <w:rPr>
          <w:sz w:val="24"/>
          <w:szCs w:val="24"/>
        </w:rPr>
      </w:pPr>
    </w:p>
    <w:p w:rsidR="000B7652" w:rsidRDefault="000B7652" w:rsidP="007C2A44">
      <w:pPr>
        <w:jc w:val="right"/>
        <w:rPr>
          <w:sz w:val="24"/>
          <w:szCs w:val="24"/>
        </w:rPr>
      </w:pPr>
    </w:p>
    <w:p w:rsidR="000B7652" w:rsidRDefault="000B7652" w:rsidP="007C2A44">
      <w:pPr>
        <w:jc w:val="right"/>
        <w:rPr>
          <w:sz w:val="24"/>
          <w:szCs w:val="24"/>
        </w:rPr>
      </w:pPr>
    </w:p>
    <w:p w:rsidR="00BF07CC" w:rsidRPr="00BF07CC" w:rsidRDefault="00BF07CC" w:rsidP="007C2A44">
      <w:pPr>
        <w:jc w:val="right"/>
        <w:rPr>
          <w:sz w:val="24"/>
          <w:szCs w:val="24"/>
        </w:rPr>
      </w:pPr>
      <w:bookmarkStart w:id="0" w:name="_GoBack"/>
      <w:bookmarkEnd w:id="0"/>
      <w:r w:rsidRPr="00BF07CC">
        <w:rPr>
          <w:sz w:val="24"/>
          <w:szCs w:val="24"/>
        </w:rPr>
        <w:lastRenderedPageBreak/>
        <w:t xml:space="preserve">Приложение 1 </w:t>
      </w:r>
    </w:p>
    <w:p w:rsidR="00BF07CC" w:rsidRPr="00BF07CC" w:rsidRDefault="00E17778" w:rsidP="00E177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F07CC" w:rsidRPr="00BF07CC">
        <w:rPr>
          <w:sz w:val="24"/>
          <w:szCs w:val="24"/>
        </w:rPr>
        <w:t>к постановлению Админис</w:t>
      </w:r>
      <w:r w:rsidR="0009041A">
        <w:rPr>
          <w:sz w:val="24"/>
          <w:szCs w:val="24"/>
        </w:rPr>
        <w:t>трации Парабельского района от</w:t>
      </w:r>
      <w:r>
        <w:rPr>
          <w:sz w:val="24"/>
          <w:szCs w:val="24"/>
        </w:rPr>
        <w:t xml:space="preserve"> 24.12.2024г.  № 784а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7CC" w:rsidRPr="00BF07CC" w:rsidRDefault="00BF07CC" w:rsidP="00BF07CC">
      <w:pPr>
        <w:jc w:val="both"/>
        <w:rPr>
          <w:sz w:val="24"/>
          <w:szCs w:val="24"/>
        </w:rPr>
      </w:pPr>
    </w:p>
    <w:p w:rsidR="00BF07CC" w:rsidRPr="00BF07CC" w:rsidRDefault="00BF07CC" w:rsidP="00BF07CC">
      <w:pPr>
        <w:jc w:val="both"/>
        <w:rPr>
          <w:sz w:val="24"/>
          <w:szCs w:val="24"/>
        </w:rPr>
      </w:pPr>
    </w:p>
    <w:p w:rsidR="00BF07CC" w:rsidRPr="0009041A" w:rsidRDefault="00BF07CC" w:rsidP="0009041A">
      <w:pPr>
        <w:jc w:val="center"/>
        <w:rPr>
          <w:b/>
        </w:rPr>
      </w:pPr>
      <w:r w:rsidRPr="0009041A">
        <w:rPr>
          <w:b/>
        </w:rPr>
        <w:t>ФОРМА ЗАЯВКИ НА УЧАСТИЕ В АУКЦИОНЕ/ КОНКУРСЕ / ПРОДАЖА МУНИЦИПАЛЬНОГО ИМУЩЕСТВА ПОСРЕДСТВОМ ПУБЛИЧНОГО ПРЕДЛОЖЕНИЯ/ ПО МИНИМАЛЬНО ДОПУСТИМОЙ ЦЕНЕ</w:t>
      </w:r>
      <w:r w:rsidR="00E17778">
        <w:rPr>
          <w:b/>
        </w:rPr>
        <w:t xml:space="preserve"> </w:t>
      </w:r>
      <w:r w:rsidRPr="0009041A">
        <w:rPr>
          <w:b/>
        </w:rPr>
        <w:t xml:space="preserve"> В ЭЛЕКТРОННОЙ ФОРМЕ</w:t>
      </w:r>
    </w:p>
    <w:p w:rsidR="00BF07CC" w:rsidRPr="0009041A" w:rsidRDefault="00BF07CC" w:rsidP="0009041A">
      <w:pPr>
        <w:jc w:val="center"/>
        <w:rPr>
          <w:b/>
        </w:rPr>
      </w:pPr>
      <w:r w:rsidRPr="0009041A">
        <w:rPr>
          <w:b/>
        </w:rPr>
        <w:t>по продаже имущества</w:t>
      </w:r>
    </w:p>
    <w:p w:rsidR="00BF07CC" w:rsidRPr="00BF07CC" w:rsidRDefault="00BF07CC" w:rsidP="00BF07CC">
      <w:pPr>
        <w:jc w:val="both"/>
        <w:rPr>
          <w:sz w:val="24"/>
          <w:szCs w:val="24"/>
        </w:rPr>
      </w:pPr>
    </w:p>
    <w:p w:rsidR="00BF07CC" w:rsidRPr="00BF07CC" w:rsidRDefault="00BF07CC" w:rsidP="00BF07CC">
      <w:pPr>
        <w:jc w:val="both"/>
        <w:rPr>
          <w:sz w:val="24"/>
          <w:szCs w:val="24"/>
        </w:rPr>
      </w:pPr>
    </w:p>
    <w:p w:rsidR="00BF07CC" w:rsidRPr="0009041A" w:rsidRDefault="00BF07CC" w:rsidP="0009041A">
      <w:pPr>
        <w:rPr>
          <w:b/>
        </w:rPr>
      </w:pPr>
      <w:r w:rsidRPr="0009041A">
        <w:rPr>
          <w:b/>
        </w:rPr>
        <w:t xml:space="preserve">Претендент     </w:t>
      </w:r>
    </w:p>
    <w:p w:rsidR="00FE5FD8" w:rsidRPr="00FE5FD8" w:rsidRDefault="00FE5FD8" w:rsidP="00FE5FD8">
      <w:r w:rsidRPr="00FE5FD8">
        <w:t xml:space="preserve">           (</w:t>
      </w:r>
      <w:r w:rsidRPr="00FE5FD8">
        <w:rPr>
          <w:bCs/>
        </w:rPr>
        <w:t>Ф.И.О. физического лица, индивидуального предпринимателя,</w:t>
      </w:r>
      <w:r w:rsidRPr="00FE5FD8">
        <w:rPr>
          <w:bCs/>
        </w:rPr>
        <w:br/>
        <w:t>наименование юридического лица с указанием организационно-правовой формы</w:t>
      </w:r>
      <w:r w:rsidRPr="00FE5FD8">
        <w:t>)</w:t>
      </w:r>
    </w:p>
    <w:p w:rsidR="00FE5FD8" w:rsidRPr="00FE5FD8" w:rsidRDefault="00FE5FD8" w:rsidP="00FE5FD8">
      <w:r w:rsidRPr="00FE5FD8">
        <w:rPr>
          <w:b/>
        </w:rPr>
        <w:t>в лице</w:t>
      </w:r>
      <w:r w:rsidRPr="00FE5FD8">
        <w:t xml:space="preserve">               </w:t>
      </w:r>
      <w:r w:rsidR="004D041A" w:rsidRPr="00FE5FD8">
        <w:fldChar w:fldCharType="begin"/>
      </w:r>
      <w:r w:rsidRPr="00FE5FD8">
        <w:instrText xml:space="preserve"> DirectorName </w:instrText>
      </w:r>
      <w:r w:rsidR="004D041A" w:rsidRPr="00FE5FD8">
        <w:fldChar w:fldCharType="separate"/>
      </w:r>
      <w:r w:rsidR="00A828FE">
        <w:rPr>
          <w:b/>
          <w:bCs/>
        </w:rPr>
        <w:t>Ошибка! Закладка не определена.</w:t>
      </w:r>
      <w:r w:rsidR="004D041A" w:rsidRPr="00FE5FD8">
        <w:fldChar w:fldCharType="end"/>
      </w:r>
    </w:p>
    <w:p w:rsidR="00FE5FD8" w:rsidRPr="00FE5FD8" w:rsidRDefault="00FE5FD8" w:rsidP="00FE5FD8">
      <w:r w:rsidRPr="00FE5FD8">
        <w:t>(</w:t>
      </w:r>
      <w:r w:rsidRPr="00FE5FD8">
        <w:rPr>
          <w:bCs/>
        </w:rPr>
        <w:t>Ф.И.О. руководителя юридического лица или уполномоченного лица</w:t>
      </w:r>
      <w:r w:rsidRPr="00FE5FD8">
        <w:t>)</w:t>
      </w:r>
    </w:p>
    <w:p w:rsidR="00FE5FD8" w:rsidRPr="00FE5FD8" w:rsidRDefault="00FE5FD8" w:rsidP="00FE5FD8">
      <w:pPr>
        <w:rPr>
          <w:b/>
          <w:bCs/>
        </w:rPr>
      </w:pPr>
      <w:proofErr w:type="gramStart"/>
      <w:r w:rsidRPr="00FE5FD8">
        <w:rPr>
          <w:b/>
          <w:bCs/>
        </w:rPr>
        <w:t>действующего</w:t>
      </w:r>
      <w:proofErr w:type="gramEnd"/>
      <w:r w:rsidRPr="00FE5FD8">
        <w:rPr>
          <w:b/>
          <w:bCs/>
        </w:rPr>
        <w:t xml:space="preserve"> на основании</w:t>
      </w:r>
      <w:r w:rsidRPr="00FE5FD8">
        <w:rPr>
          <w:vertAlign w:val="superscript"/>
          <w:lang w:val="en-US"/>
        </w:rPr>
        <w:footnoteReference w:id="1"/>
      </w:r>
      <w:r w:rsidRPr="00FE5FD8">
        <w:t xml:space="preserve">    </w:t>
      </w:r>
      <w:r w:rsidR="004D041A" w:rsidRPr="00FE5FD8">
        <w:fldChar w:fldCharType="begin"/>
      </w:r>
      <w:r w:rsidRPr="00FE5FD8">
        <w:instrText xml:space="preserve"> ActingBasis </w:instrText>
      </w:r>
      <w:r w:rsidR="004D041A" w:rsidRPr="00FE5FD8">
        <w:fldChar w:fldCharType="separate"/>
      </w:r>
      <w:r w:rsidR="00A828FE">
        <w:rPr>
          <w:b/>
          <w:bCs/>
        </w:rPr>
        <w:t>Ошибка! Закладка не определена.</w:t>
      </w:r>
      <w:r w:rsidR="004D041A" w:rsidRPr="00FE5FD8">
        <w:fldChar w:fldCharType="end"/>
      </w:r>
    </w:p>
    <w:p w:rsidR="00FE5FD8" w:rsidRPr="00FE5FD8" w:rsidRDefault="00FE5FD8" w:rsidP="00FE5FD8">
      <w:r w:rsidRPr="00FE5FD8">
        <w:t>(Устав, Положение, Соглашение и т.д.)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814EA" w:rsidRPr="009814EA" w:rsidTr="00A828FE">
        <w:trPr>
          <w:trHeight w:val="11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14EA" w:rsidRPr="009814EA" w:rsidRDefault="009814EA" w:rsidP="009814EA">
            <w:r w:rsidRPr="009814EA">
              <w:rPr>
                <w:b/>
              </w:rPr>
              <w:t>(заполняется</w:t>
            </w:r>
            <w:r w:rsidRPr="009814EA">
              <w:t xml:space="preserve"> </w:t>
            </w:r>
            <w:r w:rsidRPr="009814EA">
              <w:rPr>
                <w:b/>
              </w:rPr>
              <w:t>физическим лицом, индивидуальным предпринимателем)</w:t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Паспортные данные: серия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PassportSeries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  <w:r w:rsidRPr="009814EA">
              <w:rPr>
                <w:u w:val="single"/>
              </w:rPr>
              <w:t xml:space="preserve"> №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PassportNumber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</w:t>
            </w:r>
            <w:proofErr w:type="gramStart"/>
            <w:r w:rsidR="00A828FE">
              <w:rPr>
                <w:b/>
                <w:bCs/>
                <w:u w:val="single"/>
              </w:rPr>
              <w:t>.</w:t>
            </w:r>
            <w:proofErr w:type="gramEnd"/>
            <w:r w:rsidR="004D041A" w:rsidRPr="009814EA">
              <w:fldChar w:fldCharType="end"/>
            </w:r>
            <w:r w:rsidRPr="009814EA">
              <w:rPr>
                <w:u w:val="single"/>
              </w:rPr>
              <w:t xml:space="preserve">, </w:t>
            </w:r>
            <w:proofErr w:type="gramStart"/>
            <w:r w:rsidRPr="009814EA">
              <w:rPr>
                <w:u w:val="single"/>
              </w:rPr>
              <w:t>д</w:t>
            </w:r>
            <w:proofErr w:type="gramEnd"/>
            <w:r w:rsidRPr="009814EA">
              <w:rPr>
                <w:u w:val="single"/>
              </w:rPr>
              <w:t xml:space="preserve">ата выдачи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PassportIssueDate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кем </w:t>
            </w:r>
            <w:proofErr w:type="gramStart"/>
            <w:r w:rsidRPr="009814EA">
              <w:rPr>
                <w:u w:val="single"/>
              </w:rPr>
              <w:t>выдан</w:t>
            </w:r>
            <w:proofErr w:type="gramEnd"/>
            <w:r w:rsidRPr="009814EA">
              <w:rPr>
                <w:u w:val="single"/>
              </w:rPr>
              <w:t xml:space="preserve">: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PassportIssuer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Адрес места жительства (по паспорту):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Address1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Почтовый адрес (для корреспонденции):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Address2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Контактный телефон:     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PhoneNumber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ОГРНИП (для индивидуального предпринимателя) №  </w:t>
            </w:r>
            <w:r w:rsidRPr="00A828FE">
              <w:rPr>
                <w:u w:val="single"/>
              </w:rPr>
              <w:t xml:space="preserve">    </w:t>
            </w:r>
            <w:r w:rsidR="004D041A" w:rsidRPr="009814EA">
              <w:rPr>
                <w:u w:val="single"/>
              </w:rPr>
              <w:fldChar w:fldCharType="begin"/>
            </w:r>
            <w:r w:rsidRPr="00A828FE">
              <w:rPr>
                <w:u w:val="single"/>
              </w:rPr>
              <w:instrText xml:space="preserve"> </w:instrText>
            </w:r>
            <w:r w:rsidRPr="009814EA">
              <w:rPr>
                <w:u w:val="single"/>
                <w:lang w:val="en-US"/>
              </w:rPr>
              <w:instrText>OGRNIP</w:instrText>
            </w:r>
            <w:r w:rsidRPr="009814EA">
              <w:rPr>
                <w:u w:val="single"/>
              </w:rPr>
              <w:instrText xml:space="preserve">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/>
        </w:tc>
      </w:tr>
      <w:tr w:rsidR="009814EA" w:rsidRPr="009814EA" w:rsidTr="00A828FE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14EA" w:rsidRPr="009814EA" w:rsidRDefault="009814EA" w:rsidP="009814EA">
            <w:r w:rsidRPr="009814EA">
              <w:rPr>
                <w:b/>
              </w:rPr>
              <w:t>(заполняется юридическим лицом)</w:t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Адрес местонахождения:  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Address</w:instrText>
            </w:r>
            <w:r w:rsidRPr="009814EA">
              <w:rPr>
                <w:u w:val="single"/>
                <w:lang w:val="en-US"/>
              </w:rPr>
              <w:instrText>UL</w:instrText>
            </w:r>
            <w:r w:rsidRPr="009814EA">
              <w:rPr>
                <w:u w:val="single"/>
              </w:rPr>
              <w:instrText xml:space="preserve">1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Почтовый адрес (для корреспонденции):    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Address</w:instrText>
            </w:r>
            <w:r w:rsidRPr="009814EA">
              <w:rPr>
                <w:u w:val="single"/>
                <w:lang w:val="en-US"/>
              </w:rPr>
              <w:instrText>UL</w:instrText>
            </w:r>
            <w:r w:rsidRPr="009814EA">
              <w:rPr>
                <w:u w:val="single"/>
              </w:rPr>
              <w:instrText xml:space="preserve">2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Контактный телефон: 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PhoneNumber</w:instrText>
            </w:r>
            <w:r w:rsidRPr="009814EA">
              <w:rPr>
                <w:u w:val="single"/>
                <w:lang w:val="en-US"/>
              </w:rPr>
              <w:instrText>UL</w:instrText>
            </w:r>
            <w:r w:rsidRPr="009814EA">
              <w:rPr>
                <w:u w:val="single"/>
              </w:rPr>
              <w:instrText xml:space="preserve">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ИНН 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</w:instrText>
            </w:r>
            <w:r w:rsidRPr="009814EA">
              <w:rPr>
                <w:u w:val="single"/>
                <w:lang w:val="en-US"/>
              </w:rPr>
              <w:instrText>INN</w:instrText>
            </w:r>
            <w:r w:rsidRPr="009814EA">
              <w:rPr>
                <w:u w:val="single"/>
              </w:rPr>
              <w:instrText xml:space="preserve">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  <w:r w:rsidRPr="009814EA">
              <w:rPr>
                <w:u w:val="single"/>
              </w:rPr>
              <w:t xml:space="preserve">         КПП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</w:instrText>
            </w:r>
            <w:r w:rsidRPr="009814EA">
              <w:rPr>
                <w:u w:val="single"/>
                <w:lang w:val="en-US"/>
              </w:rPr>
              <w:instrText>KPP</w:instrText>
            </w:r>
            <w:r w:rsidRPr="009814EA">
              <w:rPr>
                <w:u w:val="single"/>
              </w:rPr>
              <w:instrText xml:space="preserve">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  <w:r w:rsidRPr="009814EA">
              <w:rPr>
                <w:u w:val="single"/>
              </w:rPr>
              <w:t xml:space="preserve">        ОГРН 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</w:instrText>
            </w:r>
            <w:r w:rsidRPr="009814EA">
              <w:rPr>
                <w:u w:val="single"/>
                <w:lang w:val="en-US"/>
              </w:rPr>
              <w:instrText>OGRN</w:instrText>
            </w:r>
            <w:r w:rsidRPr="009814EA">
              <w:rPr>
                <w:u w:val="single"/>
              </w:rPr>
              <w:instrText xml:space="preserve">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b/>
              </w:rPr>
            </w:pPr>
          </w:p>
        </w:tc>
      </w:tr>
      <w:tr w:rsidR="009814EA" w:rsidRPr="009814EA" w:rsidTr="00A828FE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814EA" w:rsidRPr="009814EA" w:rsidRDefault="009814EA" w:rsidP="009814EA">
            <w:r w:rsidRPr="009814EA">
              <w:rPr>
                <w:b/>
              </w:rPr>
              <w:t>Представитель Заявителя</w:t>
            </w:r>
            <w:r w:rsidRPr="009814EA">
              <w:rPr>
                <w:vertAlign w:val="superscript"/>
                <w:lang w:val="en-US"/>
              </w:rPr>
              <w:footnoteReference w:id="2"/>
            </w:r>
            <w:r w:rsidRPr="009814EA">
              <w:rPr>
                <w:b/>
              </w:rPr>
              <w:t xml:space="preserve">     </w:t>
            </w:r>
            <w:r w:rsidR="004D041A" w:rsidRPr="009814EA">
              <w:fldChar w:fldCharType="begin"/>
            </w:r>
            <w:r w:rsidRPr="009814EA">
              <w:instrText xml:space="preserve"> RepresentativeName </w:instrText>
            </w:r>
            <w:r w:rsidR="004D041A" w:rsidRPr="009814EA">
              <w:fldChar w:fldCharType="separate"/>
            </w:r>
            <w:r w:rsidR="00A828FE">
              <w:rPr>
                <w:b/>
                <w:bCs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b/>
              </w:rPr>
            </w:pPr>
            <w:r w:rsidRPr="009814EA">
              <w:t>(Ф.И.О.)</w:t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Действует на основании доверенности </w:t>
            </w:r>
            <w:proofErr w:type="gramStart"/>
            <w:r w:rsidRPr="009814EA">
              <w:rPr>
                <w:u w:val="single"/>
              </w:rPr>
              <w:t>от</w:t>
            </w:r>
            <w:proofErr w:type="gramEnd"/>
            <w:r w:rsidRPr="009814EA">
              <w:rPr>
                <w:u w:val="single"/>
              </w:rPr>
              <w:t xml:space="preserve">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PowerOfAttorneyDate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  <w:r w:rsidRPr="009814EA">
              <w:rPr>
                <w:u w:val="single"/>
              </w:rPr>
              <w:t xml:space="preserve">, №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PowerOfAttorneyNumber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Паспортные данные представителя: серия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RepresentativePassportSeries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  <w:r w:rsidRPr="009814EA">
              <w:rPr>
                <w:u w:val="single"/>
              </w:rPr>
              <w:t xml:space="preserve">№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RepresentativePassportNumber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</w:t>
            </w:r>
            <w:proofErr w:type="gramStart"/>
            <w:r w:rsidR="00A828FE">
              <w:rPr>
                <w:b/>
                <w:bCs/>
                <w:u w:val="single"/>
              </w:rPr>
              <w:t>.</w:t>
            </w:r>
            <w:proofErr w:type="gramEnd"/>
            <w:r w:rsidR="004D041A" w:rsidRPr="009814EA">
              <w:fldChar w:fldCharType="end"/>
            </w:r>
            <w:r w:rsidRPr="009814EA">
              <w:rPr>
                <w:u w:val="single"/>
              </w:rPr>
              <w:t xml:space="preserve">, </w:t>
            </w:r>
            <w:proofErr w:type="gramStart"/>
            <w:r w:rsidRPr="009814EA">
              <w:rPr>
                <w:u w:val="single"/>
              </w:rPr>
              <w:t>д</w:t>
            </w:r>
            <w:proofErr w:type="gramEnd"/>
            <w:r w:rsidRPr="009814EA">
              <w:rPr>
                <w:u w:val="single"/>
              </w:rPr>
              <w:t xml:space="preserve">ата выдачи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RepresentativePassportIssueDate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кем </w:t>
            </w:r>
            <w:proofErr w:type="gramStart"/>
            <w:r w:rsidRPr="009814EA">
              <w:rPr>
                <w:u w:val="single"/>
              </w:rPr>
              <w:t>выдан</w:t>
            </w:r>
            <w:proofErr w:type="gramEnd"/>
            <w:r w:rsidRPr="009814EA">
              <w:rPr>
                <w:u w:val="single"/>
              </w:rPr>
              <w:t xml:space="preserve">:     </w:t>
            </w:r>
            <w:r w:rsidR="004D041A" w:rsidRPr="009814EA">
              <w:rPr>
                <w:u w:val="single"/>
                <w:lang w:val="en-US"/>
              </w:rPr>
              <w:fldChar w:fldCharType="begin"/>
            </w:r>
            <w:r w:rsidRPr="009814EA">
              <w:rPr>
                <w:u w:val="single"/>
              </w:rPr>
              <w:instrText xml:space="preserve"> </w:instrText>
            </w:r>
            <w:r w:rsidRPr="009814EA">
              <w:rPr>
                <w:u w:val="single"/>
                <w:lang w:val="en-US"/>
              </w:rPr>
              <w:instrText>RepresentativePassportIssuer</w:instrText>
            </w:r>
            <w:r w:rsidRPr="009814EA">
              <w:rPr>
                <w:u w:val="single"/>
              </w:rPr>
              <w:instrText xml:space="preserve"> </w:instrText>
            </w:r>
            <w:r w:rsidR="004D041A" w:rsidRPr="009814EA">
              <w:rPr>
                <w:u w:val="single"/>
                <w:lang w:val="en-US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Адрес места жительства (по паспорту):          </w:t>
            </w:r>
            <w:r w:rsidR="004D041A" w:rsidRPr="009814EA">
              <w:rPr>
                <w:u w:val="single"/>
              </w:rPr>
              <w:fldChar w:fldCharType="begin"/>
            </w:r>
            <w:r w:rsidRPr="009814EA">
              <w:rPr>
                <w:u w:val="single"/>
              </w:rPr>
              <w:instrText xml:space="preserve"> RepresentativeAddress1 </w:instrText>
            </w:r>
            <w:r w:rsidR="004D041A" w:rsidRPr="009814EA">
              <w:rPr>
                <w:u w:val="single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Почтовый адрес (для корреспонденции):       </w:t>
            </w:r>
            <w:r w:rsidR="004D041A" w:rsidRPr="009814EA">
              <w:rPr>
                <w:u w:val="single"/>
                <w:lang w:val="en-US"/>
              </w:rPr>
              <w:fldChar w:fldCharType="begin"/>
            </w:r>
            <w:r w:rsidRPr="009814EA">
              <w:rPr>
                <w:u w:val="single"/>
              </w:rPr>
              <w:instrText xml:space="preserve"> </w:instrText>
            </w:r>
            <w:r w:rsidRPr="009814EA">
              <w:rPr>
                <w:u w:val="single"/>
                <w:lang w:val="en-US"/>
              </w:rPr>
              <w:instrText>RepresentativeAddress</w:instrText>
            </w:r>
            <w:r w:rsidRPr="009814EA">
              <w:rPr>
                <w:u w:val="single"/>
              </w:rPr>
              <w:instrText xml:space="preserve">2 </w:instrText>
            </w:r>
            <w:r w:rsidR="004D041A" w:rsidRPr="009814EA">
              <w:rPr>
                <w:u w:val="single"/>
                <w:lang w:val="en-US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>
            <w:pPr>
              <w:rPr>
                <w:u w:val="single"/>
              </w:rPr>
            </w:pPr>
            <w:r w:rsidRPr="009814EA">
              <w:rPr>
                <w:u w:val="single"/>
              </w:rPr>
              <w:t xml:space="preserve">Контактный телефон:         </w:t>
            </w:r>
            <w:r w:rsidR="004D041A" w:rsidRPr="009814EA">
              <w:rPr>
                <w:u w:val="single"/>
                <w:lang w:val="en-US"/>
              </w:rPr>
              <w:fldChar w:fldCharType="begin"/>
            </w:r>
            <w:r w:rsidRPr="009814EA">
              <w:rPr>
                <w:u w:val="single"/>
              </w:rPr>
              <w:instrText xml:space="preserve"> </w:instrText>
            </w:r>
            <w:r w:rsidRPr="009814EA">
              <w:rPr>
                <w:u w:val="single"/>
                <w:lang w:val="en-US"/>
              </w:rPr>
              <w:instrText>RepresentativePhoneNumber</w:instrText>
            </w:r>
            <w:r w:rsidRPr="009814EA">
              <w:rPr>
                <w:u w:val="single"/>
              </w:rPr>
              <w:instrText xml:space="preserve"> </w:instrText>
            </w:r>
            <w:r w:rsidR="004D041A" w:rsidRPr="009814EA">
              <w:rPr>
                <w:u w:val="single"/>
                <w:lang w:val="en-US"/>
              </w:rPr>
              <w:fldChar w:fldCharType="separate"/>
            </w:r>
            <w:r w:rsidR="00A828FE">
              <w:rPr>
                <w:b/>
                <w:bCs/>
                <w:u w:val="single"/>
              </w:rPr>
              <w:t>Ошибка! Закладка не определена.</w:t>
            </w:r>
            <w:r w:rsidR="004D041A" w:rsidRPr="009814EA">
              <w:fldChar w:fldCharType="end"/>
            </w:r>
          </w:p>
          <w:p w:rsidR="009814EA" w:rsidRPr="009814EA" w:rsidRDefault="009814EA" w:rsidP="009814EA"/>
        </w:tc>
      </w:tr>
    </w:tbl>
    <w:p w:rsidR="00BF07CC" w:rsidRPr="00BF07CC" w:rsidRDefault="00BF07CC" w:rsidP="00BF07CC">
      <w:pPr>
        <w:jc w:val="both"/>
        <w:rPr>
          <w:sz w:val="24"/>
          <w:szCs w:val="24"/>
        </w:rPr>
      </w:pPr>
    </w:p>
    <w:p w:rsidR="009814EA" w:rsidRPr="009814EA" w:rsidRDefault="009814EA" w:rsidP="009814EA">
      <w:pPr>
        <w:rPr>
          <w:bCs/>
        </w:rPr>
      </w:pPr>
      <w:r w:rsidRPr="009814EA">
        <w:rPr>
          <w:bCs/>
        </w:rPr>
        <w:t xml:space="preserve">принял решение </w:t>
      </w:r>
      <w:proofErr w:type="gramStart"/>
      <w:r w:rsidRPr="009814EA">
        <w:rPr>
          <w:bCs/>
        </w:rPr>
        <w:t>об участии в аукционе</w:t>
      </w:r>
      <w:r w:rsidR="00E17778">
        <w:rPr>
          <w:bCs/>
        </w:rPr>
        <w:t xml:space="preserve"> /конкурсе</w:t>
      </w:r>
      <w:r w:rsidRPr="009814EA">
        <w:rPr>
          <w:bCs/>
        </w:rPr>
        <w:t xml:space="preserve"> / продажа муниципального имущества посредством публичного предложения/ по минимально допустимой цене в электронной форме по продаже</w:t>
      </w:r>
      <w:proofErr w:type="gramEnd"/>
      <w:r w:rsidRPr="009814EA">
        <w:rPr>
          <w:bCs/>
        </w:rPr>
        <w:t xml:space="preserve"> имущества и обязуется обеспечить поступление задатка в размере</w:t>
      </w:r>
      <w:r w:rsidRPr="009814EA">
        <w:rPr>
          <w:bCs/>
          <w:u w:val="single"/>
        </w:rPr>
        <w:t xml:space="preserve"> </w:t>
      </w:r>
      <w:r w:rsidR="004D041A" w:rsidRPr="009814EA">
        <w:rPr>
          <w:bCs/>
          <w:u w:val="single"/>
        </w:rPr>
        <w:fldChar w:fldCharType="begin"/>
      </w:r>
      <w:r w:rsidRPr="009814EA">
        <w:rPr>
          <w:bCs/>
          <w:u w:val="single"/>
        </w:rPr>
        <w:instrText xml:space="preserve"> ApplicationGuarantee </w:instrText>
      </w:r>
      <w:r w:rsidR="004D041A" w:rsidRPr="009814EA">
        <w:rPr>
          <w:bCs/>
          <w:u w:val="single"/>
        </w:rPr>
        <w:fldChar w:fldCharType="separate"/>
      </w:r>
      <w:r w:rsidR="00A828FE">
        <w:rPr>
          <w:b/>
          <w:u w:val="single"/>
        </w:rPr>
        <w:t>Ошибка! Закладка не определена.</w:t>
      </w:r>
      <w:r w:rsidR="004D041A" w:rsidRPr="009814EA">
        <w:fldChar w:fldCharType="end"/>
      </w:r>
      <w:r w:rsidRPr="009814EA">
        <w:rPr>
          <w:bCs/>
          <w:u w:val="single"/>
        </w:rPr>
        <w:t xml:space="preserve">     </w:t>
      </w:r>
      <w:r w:rsidR="004D041A" w:rsidRPr="009814EA">
        <w:rPr>
          <w:bCs/>
          <w:u w:val="single"/>
        </w:rPr>
        <w:fldChar w:fldCharType="begin"/>
      </w:r>
      <w:r w:rsidRPr="009814EA">
        <w:rPr>
          <w:bCs/>
          <w:u w:val="single"/>
        </w:rPr>
        <w:instrText xml:space="preserve"> ApplicationGuaranteeInWords </w:instrText>
      </w:r>
      <w:r w:rsidR="004D041A" w:rsidRPr="009814EA">
        <w:rPr>
          <w:bCs/>
          <w:u w:val="single"/>
        </w:rPr>
        <w:fldChar w:fldCharType="separate"/>
      </w:r>
      <w:r w:rsidR="00A828FE">
        <w:rPr>
          <w:b/>
          <w:u w:val="single"/>
        </w:rPr>
        <w:t>Ошибка! Закладка не определена</w:t>
      </w:r>
      <w:proofErr w:type="gramStart"/>
      <w:r w:rsidR="00A828FE">
        <w:rPr>
          <w:b/>
          <w:u w:val="single"/>
        </w:rPr>
        <w:t>.</w:t>
      </w:r>
      <w:proofErr w:type="gramEnd"/>
      <w:r w:rsidR="004D041A" w:rsidRPr="009814EA">
        <w:fldChar w:fldCharType="end"/>
      </w:r>
      <w:r w:rsidRPr="009814EA">
        <w:rPr>
          <w:bCs/>
          <w:u w:val="single"/>
        </w:rPr>
        <w:t xml:space="preserve"> </w:t>
      </w:r>
      <w:r w:rsidRPr="009814EA">
        <w:rPr>
          <w:bCs/>
        </w:rPr>
        <w:t xml:space="preserve"> (</w:t>
      </w:r>
      <w:proofErr w:type="gramStart"/>
      <w:r w:rsidRPr="009814EA">
        <w:rPr>
          <w:bCs/>
        </w:rPr>
        <w:t>с</w:t>
      </w:r>
      <w:proofErr w:type="gramEnd"/>
      <w:r w:rsidRPr="009814EA">
        <w:rPr>
          <w:bCs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9814EA" w:rsidRPr="009814EA" w:rsidRDefault="009814EA" w:rsidP="009814EA">
      <w:pPr>
        <w:rPr>
          <w:bCs/>
        </w:rPr>
      </w:pPr>
    </w:p>
    <w:p w:rsidR="009814EA" w:rsidRPr="009814EA" w:rsidRDefault="009814EA" w:rsidP="009814EA">
      <w:pPr>
        <w:numPr>
          <w:ilvl w:val="0"/>
          <w:numId w:val="1"/>
        </w:numPr>
        <w:tabs>
          <w:tab w:val="clear" w:pos="360"/>
        </w:tabs>
        <w:rPr>
          <w:lang w:val="en-US"/>
        </w:rPr>
      </w:pPr>
      <w:proofErr w:type="spellStart"/>
      <w:r w:rsidRPr="009814EA">
        <w:rPr>
          <w:lang w:val="en-US"/>
        </w:rPr>
        <w:t>Претендент</w:t>
      </w:r>
      <w:proofErr w:type="spellEnd"/>
      <w:r w:rsidRPr="009814EA">
        <w:rPr>
          <w:lang w:val="en-US"/>
        </w:rPr>
        <w:t xml:space="preserve"> </w:t>
      </w:r>
      <w:proofErr w:type="spellStart"/>
      <w:r w:rsidRPr="009814EA">
        <w:rPr>
          <w:lang w:val="en-US"/>
        </w:rPr>
        <w:t>обязуется</w:t>
      </w:r>
      <w:proofErr w:type="spellEnd"/>
      <w:r w:rsidRPr="009814EA">
        <w:rPr>
          <w:lang w:val="en-US"/>
        </w:rPr>
        <w:t>:</w:t>
      </w:r>
    </w:p>
    <w:p w:rsidR="009814EA" w:rsidRPr="009814EA" w:rsidRDefault="009814EA" w:rsidP="009814EA">
      <w:pPr>
        <w:numPr>
          <w:ilvl w:val="1"/>
          <w:numId w:val="1"/>
        </w:numPr>
        <w:jc w:val="both"/>
      </w:pPr>
      <w:r w:rsidRPr="009814EA">
        <w:t xml:space="preserve">Соблюдать условия и порядок </w:t>
      </w:r>
      <w:proofErr w:type="gramStart"/>
      <w:r w:rsidRPr="009814EA">
        <w:t>проведения аукциона</w:t>
      </w:r>
      <w:r w:rsidR="00E17778">
        <w:t xml:space="preserve"> /конкурса</w:t>
      </w:r>
      <w:r w:rsidRPr="009814EA">
        <w:rPr>
          <w:bCs/>
        </w:rPr>
        <w:t>/ продажи муниципального имущества</w:t>
      </w:r>
      <w:proofErr w:type="gramEnd"/>
      <w:r w:rsidRPr="009814EA">
        <w:rPr>
          <w:bCs/>
        </w:rPr>
        <w:t xml:space="preserve"> посредством публичного предложения/  продажи муниципального имущества по минимально допустимой цене </w:t>
      </w:r>
      <w:r w:rsidRPr="009814EA">
        <w:t>в электронной форме, содержащиеся в Информационном сообщении и Регламенте Оператора электронной площадки.</w:t>
      </w:r>
      <w:r w:rsidRPr="009814EA">
        <w:rPr>
          <w:vertAlign w:val="superscript"/>
          <w:lang w:val="en-US"/>
        </w:rPr>
        <w:footnoteReference w:id="3"/>
      </w:r>
    </w:p>
    <w:p w:rsidR="009814EA" w:rsidRPr="009814EA" w:rsidRDefault="009814EA" w:rsidP="009814EA">
      <w:pPr>
        <w:numPr>
          <w:ilvl w:val="1"/>
          <w:numId w:val="1"/>
        </w:numPr>
        <w:jc w:val="both"/>
      </w:pPr>
      <w:r w:rsidRPr="009814EA">
        <w:lastRenderedPageBreak/>
        <w:t>В случае признания Победителем аукциона</w:t>
      </w:r>
      <w:r w:rsidR="00E17778">
        <w:t xml:space="preserve"> /конкурса</w:t>
      </w:r>
      <w:r w:rsidRPr="009814EA">
        <w:rPr>
          <w:bCs/>
        </w:rPr>
        <w:t>/ продажи муниципального имущества посредством публичного предложения/  продажи муниципального имущества по минимально допустимой цене</w:t>
      </w:r>
      <w:r w:rsidRPr="009814EA">
        <w:t xml:space="preserve"> в электронной форме заключить договор купли-продажи с Продавцом, подписать акт приема-передачи  в соответствии с порядком, сроками и требованиями, установленными Информационным сообщением и договором купли-продажи. </w:t>
      </w:r>
    </w:p>
    <w:p w:rsidR="009814EA" w:rsidRPr="006158A1" w:rsidRDefault="009814EA" w:rsidP="009814EA">
      <w:pPr>
        <w:numPr>
          <w:ilvl w:val="0"/>
          <w:numId w:val="1"/>
        </w:numPr>
        <w:tabs>
          <w:tab w:val="clear" w:pos="360"/>
        </w:tabs>
        <w:jc w:val="both"/>
      </w:pPr>
      <w:r w:rsidRPr="006158A1">
        <w:t xml:space="preserve">Задаток </w:t>
      </w:r>
      <w:proofErr w:type="gramStart"/>
      <w:r w:rsidRPr="006158A1">
        <w:t>Победителя аукциона</w:t>
      </w:r>
      <w:r w:rsidRPr="006158A1">
        <w:rPr>
          <w:bCs/>
        </w:rPr>
        <w:t>/</w:t>
      </w:r>
      <w:r w:rsidR="00E17778">
        <w:rPr>
          <w:bCs/>
        </w:rPr>
        <w:t>конкурса/</w:t>
      </w:r>
      <w:r w:rsidRPr="006158A1">
        <w:rPr>
          <w:bCs/>
        </w:rPr>
        <w:t xml:space="preserve"> продажи муниципального имущества</w:t>
      </w:r>
      <w:proofErr w:type="gramEnd"/>
      <w:r w:rsidRPr="006158A1">
        <w:rPr>
          <w:bCs/>
        </w:rPr>
        <w:t xml:space="preserve"> посредством публичного предложения/ продажи муниципального имущества по минимально допустимой цене</w:t>
      </w:r>
      <w:r w:rsidRPr="006158A1">
        <w:t xml:space="preserve"> засчитывается в счет оплаты приобретаемого имущества.</w:t>
      </w:r>
    </w:p>
    <w:p w:rsidR="009814EA" w:rsidRPr="006158A1" w:rsidRDefault="009814EA" w:rsidP="00E31C24">
      <w:pPr>
        <w:numPr>
          <w:ilvl w:val="0"/>
          <w:numId w:val="1"/>
        </w:numPr>
        <w:tabs>
          <w:tab w:val="clear" w:pos="360"/>
        </w:tabs>
        <w:jc w:val="both"/>
      </w:pPr>
      <w:r w:rsidRPr="006158A1"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158A1">
        <w:br/>
        <w:t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и он не имеет претензий к ним.</w:t>
      </w:r>
    </w:p>
    <w:p w:rsidR="009814EA" w:rsidRPr="006158A1" w:rsidRDefault="009814EA" w:rsidP="009814EA">
      <w:pPr>
        <w:numPr>
          <w:ilvl w:val="0"/>
          <w:numId w:val="1"/>
        </w:numPr>
        <w:tabs>
          <w:tab w:val="clear" w:pos="360"/>
          <w:tab w:val="num" w:pos="0"/>
        </w:tabs>
        <w:jc w:val="both"/>
      </w:pPr>
      <w:proofErr w:type="gramStart"/>
      <w:r w:rsidRPr="006158A1"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6158A1">
        <w:br/>
        <w:t>на участие в аукционе</w:t>
      </w:r>
      <w:r w:rsidR="00E17778">
        <w:t xml:space="preserve"> /конкурсе</w:t>
      </w:r>
      <w:r w:rsidRPr="006158A1">
        <w:t xml:space="preserve"> </w:t>
      </w:r>
      <w:r w:rsidRPr="006158A1">
        <w:rPr>
          <w:bCs/>
        </w:rPr>
        <w:t xml:space="preserve">/ продажи муниципального имущества посредством публичного предложения/ продажи муниципального имущества по минимально допустимой цене </w:t>
      </w:r>
      <w:r w:rsidRPr="006158A1">
        <w:t>в электронной форме, в порядке, установленном в Информационном сообщении.</w:t>
      </w:r>
      <w:proofErr w:type="gramEnd"/>
    </w:p>
    <w:p w:rsidR="009814EA" w:rsidRPr="006158A1" w:rsidRDefault="009814EA" w:rsidP="009814EA">
      <w:pPr>
        <w:numPr>
          <w:ilvl w:val="0"/>
          <w:numId w:val="1"/>
        </w:numPr>
        <w:tabs>
          <w:tab w:val="clear" w:pos="360"/>
        </w:tabs>
        <w:jc w:val="both"/>
      </w:pPr>
      <w:r w:rsidRPr="006158A1">
        <w:t xml:space="preserve">Ответственность за достоверность представленных документов и информации несет Претендент. </w:t>
      </w:r>
    </w:p>
    <w:p w:rsidR="009814EA" w:rsidRPr="006158A1" w:rsidRDefault="009814EA" w:rsidP="009814EA">
      <w:pPr>
        <w:numPr>
          <w:ilvl w:val="0"/>
          <w:numId w:val="1"/>
        </w:numPr>
        <w:jc w:val="both"/>
      </w:pPr>
      <w:proofErr w:type="gramStart"/>
      <w:r w:rsidRPr="006158A1">
        <w:t>Претендент подтверждает, что на дату подписания настоящей Заявки ознакомлен с порядком проведения аукциона</w:t>
      </w:r>
      <w:r w:rsidR="00E17778">
        <w:t xml:space="preserve"> /конкурса</w:t>
      </w:r>
      <w:r w:rsidRPr="006158A1">
        <w:rPr>
          <w:bCs/>
        </w:rPr>
        <w:t xml:space="preserve">/ продажи муниципального имущества посредством публичного предложения/ продажи муниципального имущества по минимально допустимой цене </w:t>
      </w:r>
      <w:r w:rsidRPr="006158A1">
        <w:t xml:space="preserve">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6158A1">
        <w:br/>
        <w:t>и проектом договора купли-продажи, и они ему понятны.</w:t>
      </w:r>
      <w:proofErr w:type="gramEnd"/>
      <w:r w:rsidRPr="006158A1">
        <w:t xml:space="preserve">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9814EA" w:rsidRPr="006158A1" w:rsidRDefault="009814EA" w:rsidP="009814EA">
      <w:pPr>
        <w:numPr>
          <w:ilvl w:val="0"/>
          <w:numId w:val="1"/>
        </w:numPr>
        <w:tabs>
          <w:tab w:val="clear" w:pos="360"/>
        </w:tabs>
        <w:jc w:val="both"/>
      </w:pPr>
      <w:proofErr w:type="gramStart"/>
      <w:r w:rsidRPr="006158A1"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</w:t>
      </w:r>
      <w:r w:rsidR="00770C02">
        <w:rPr>
          <w:bCs/>
        </w:rPr>
        <w:t xml:space="preserve"> /конкурса/ </w:t>
      </w:r>
      <w:r w:rsidRPr="006158A1">
        <w:rPr>
          <w:bCs/>
        </w:rPr>
        <w:t>продажи муниципального имущества посредством публичного предложения/ продажи муниципального имущества по минимально допустимой цене</w:t>
      </w:r>
      <w:r w:rsidRPr="006158A1">
        <w:t xml:space="preserve"> в электронной форме, внесением изменений в Информационное сообщение, </w:t>
      </w:r>
      <w:r w:rsidRPr="006158A1">
        <w:br/>
        <w:t>а также приостановлением процедуры проведения аукциона</w:t>
      </w:r>
      <w:r w:rsidR="00770C02">
        <w:t xml:space="preserve"> /конкурса</w:t>
      </w:r>
      <w:r w:rsidRPr="006158A1">
        <w:rPr>
          <w:bCs/>
        </w:rPr>
        <w:t>/ продажи муниципального имущества посредством публичного</w:t>
      </w:r>
      <w:proofErr w:type="gramEnd"/>
      <w:r w:rsidRPr="006158A1">
        <w:rPr>
          <w:bCs/>
        </w:rPr>
        <w:t xml:space="preserve"> предложения/ продажи муниципального имущества по минимально допустимой цене </w:t>
      </w:r>
      <w:r w:rsidRPr="006158A1">
        <w:t xml:space="preserve">в электронной форме. </w:t>
      </w:r>
      <w:proofErr w:type="gramStart"/>
      <w:r w:rsidRPr="006158A1">
        <w:t>При этом Претендент считается уведомленным об отмене аукциона</w:t>
      </w:r>
      <w:r w:rsidR="00770C02">
        <w:t xml:space="preserve"> /конкурса</w:t>
      </w:r>
      <w:r w:rsidRPr="006158A1">
        <w:t xml:space="preserve"> </w:t>
      </w:r>
      <w:r w:rsidRPr="006158A1">
        <w:rPr>
          <w:bCs/>
        </w:rPr>
        <w:t xml:space="preserve">/ продажи муниципального имущества посредством публичного предложения/ продажи муниципального имущества по минимально допустимой цене </w:t>
      </w:r>
      <w:r w:rsidRPr="006158A1">
        <w:t>в электронной форме, внесении изменений в Информационное сообщение с даты публикации информации об отмене аукциона</w:t>
      </w:r>
      <w:r w:rsidR="00770C02">
        <w:rPr>
          <w:bCs/>
        </w:rPr>
        <w:t xml:space="preserve"> /конкурса/ </w:t>
      </w:r>
      <w:r w:rsidRPr="006158A1">
        <w:rPr>
          <w:bCs/>
        </w:rPr>
        <w:t>продажи муниципального имущества посредством публичного предложения/ продажи муниципального имущества по минимально допустимой цене</w:t>
      </w:r>
      <w:r w:rsidRPr="006158A1">
        <w:t xml:space="preserve"> в электронной форме, внесении изменений в Информационное сообщение на</w:t>
      </w:r>
      <w:proofErr w:type="gramEnd"/>
      <w:r w:rsidRPr="006158A1">
        <w:t xml:space="preserve"> официальном </w:t>
      </w:r>
      <w:proofErr w:type="gramStart"/>
      <w:r w:rsidRPr="006158A1">
        <w:t>сайте</w:t>
      </w:r>
      <w:proofErr w:type="gramEnd"/>
      <w:r w:rsidRPr="006158A1">
        <w:t xml:space="preserve">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6158A1">
          <w:rPr>
            <w:rStyle w:val="a8"/>
            <w:lang w:val="en-US"/>
          </w:rPr>
          <w:t>www</w:t>
        </w:r>
        <w:r w:rsidRPr="006158A1">
          <w:rPr>
            <w:rStyle w:val="a8"/>
          </w:rPr>
          <w:t>.</w:t>
        </w:r>
        <w:proofErr w:type="spellStart"/>
        <w:r w:rsidRPr="006158A1">
          <w:rPr>
            <w:rStyle w:val="a8"/>
            <w:lang w:val="en-US"/>
          </w:rPr>
          <w:t>torgi</w:t>
        </w:r>
        <w:proofErr w:type="spellEnd"/>
        <w:r w:rsidRPr="006158A1">
          <w:rPr>
            <w:rStyle w:val="a8"/>
          </w:rPr>
          <w:t>.</w:t>
        </w:r>
        <w:proofErr w:type="spellStart"/>
        <w:r w:rsidRPr="006158A1">
          <w:rPr>
            <w:rStyle w:val="a8"/>
            <w:lang w:val="en-US"/>
          </w:rPr>
          <w:t>gov</w:t>
        </w:r>
        <w:proofErr w:type="spellEnd"/>
        <w:r w:rsidRPr="006158A1">
          <w:rPr>
            <w:rStyle w:val="a8"/>
          </w:rPr>
          <w:t>.</w:t>
        </w:r>
        <w:proofErr w:type="spellStart"/>
        <w:r w:rsidRPr="006158A1">
          <w:rPr>
            <w:rStyle w:val="a8"/>
            <w:lang w:val="en-US"/>
          </w:rPr>
          <w:t>ru</w:t>
        </w:r>
        <w:proofErr w:type="spellEnd"/>
      </w:hyperlink>
      <w:r w:rsidRPr="006158A1">
        <w:t xml:space="preserve"> и сайте </w:t>
      </w:r>
      <w:r w:rsidRPr="006158A1">
        <w:rPr>
          <w:u w:val="single"/>
        </w:rPr>
        <w:t>Оператора электронной площадки.</w:t>
      </w:r>
    </w:p>
    <w:p w:rsidR="009814EA" w:rsidRPr="006158A1" w:rsidRDefault="009814EA" w:rsidP="009814EA">
      <w:pPr>
        <w:numPr>
          <w:ilvl w:val="0"/>
          <w:numId w:val="1"/>
        </w:numPr>
        <w:tabs>
          <w:tab w:val="clear" w:pos="360"/>
        </w:tabs>
        <w:jc w:val="both"/>
      </w:pPr>
      <w:proofErr w:type="gramStart"/>
      <w:r w:rsidRPr="006158A1">
        <w:t>Условия аукциона</w:t>
      </w:r>
      <w:r w:rsidR="00770C02">
        <w:rPr>
          <w:bCs/>
        </w:rPr>
        <w:t xml:space="preserve"> /конкурса/</w:t>
      </w:r>
      <w:r w:rsidRPr="006158A1">
        <w:rPr>
          <w:bCs/>
        </w:rPr>
        <w:t xml:space="preserve"> продажи муниципального имущества посредством публичного предложения/ продажи муниципального имущества по минимально допустимой цене</w:t>
      </w:r>
      <w:r w:rsidRPr="006158A1">
        <w:t xml:space="preserve">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770C02" w:rsidRDefault="00770C02" w:rsidP="00770C02">
      <w:pPr>
        <w:ind w:firstLine="360"/>
        <w:jc w:val="both"/>
      </w:pPr>
    </w:p>
    <w:p w:rsidR="009814EA" w:rsidRPr="001F03EB" w:rsidRDefault="009814EA" w:rsidP="00770C02">
      <w:pPr>
        <w:ind w:firstLine="360"/>
        <w:jc w:val="both"/>
      </w:pPr>
      <w:r w:rsidRPr="006158A1"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158A1"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158A1"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Pr="001F03EB">
        <w:t>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9814EA" w:rsidRDefault="009814EA" w:rsidP="009814EA"/>
    <w:p w:rsidR="009814EA" w:rsidRDefault="009814EA" w:rsidP="009814EA"/>
    <w:p w:rsidR="009814EA" w:rsidRDefault="009814EA" w:rsidP="009814EA"/>
    <w:p w:rsidR="009814EA" w:rsidRDefault="009814EA" w:rsidP="009814EA"/>
    <w:p w:rsidR="009814EA" w:rsidRDefault="009814EA" w:rsidP="009814EA"/>
    <w:p w:rsidR="009814EA" w:rsidRDefault="009814EA" w:rsidP="009814EA"/>
    <w:p w:rsidR="00770C02" w:rsidRDefault="00770C02" w:rsidP="009814EA"/>
    <w:p w:rsidR="00BF07CC" w:rsidRPr="00BF07CC" w:rsidRDefault="00BF07CC" w:rsidP="008D5BF5">
      <w:pPr>
        <w:jc w:val="right"/>
        <w:rPr>
          <w:sz w:val="24"/>
          <w:szCs w:val="24"/>
        </w:rPr>
      </w:pPr>
      <w:r w:rsidRPr="00BF07CC">
        <w:rPr>
          <w:sz w:val="24"/>
          <w:szCs w:val="24"/>
        </w:rPr>
        <w:t xml:space="preserve">Приложение 2 </w:t>
      </w:r>
    </w:p>
    <w:p w:rsidR="00BF07CC" w:rsidRPr="00BF07CC" w:rsidRDefault="00770C02" w:rsidP="008D5B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F07CC" w:rsidRPr="00BF07CC">
        <w:rPr>
          <w:sz w:val="24"/>
          <w:szCs w:val="24"/>
        </w:rPr>
        <w:t>к постановлению Администраци</w:t>
      </w:r>
      <w:r>
        <w:rPr>
          <w:sz w:val="24"/>
          <w:szCs w:val="24"/>
        </w:rPr>
        <w:t>и Парабельского района от  24.12.2024г.  № 784 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7CC" w:rsidRPr="00BF07CC" w:rsidRDefault="00BF07CC" w:rsidP="00BF07CC">
      <w:pPr>
        <w:jc w:val="both"/>
        <w:rPr>
          <w:sz w:val="24"/>
          <w:szCs w:val="24"/>
        </w:rPr>
      </w:pPr>
    </w:p>
    <w:p w:rsidR="00BF07CC" w:rsidRPr="008D5BF5" w:rsidRDefault="00BF07CC" w:rsidP="008D5BF5">
      <w:pPr>
        <w:jc w:val="right"/>
        <w:rPr>
          <w:spacing w:val="-2"/>
        </w:rPr>
      </w:pPr>
      <w:r w:rsidRPr="008D5BF5">
        <w:rPr>
          <w:spacing w:val="-2"/>
        </w:rPr>
        <w:t xml:space="preserve">Приложение 2 к административному регламенту  </w:t>
      </w:r>
    </w:p>
    <w:p w:rsidR="00BF07CC" w:rsidRPr="008D5BF5" w:rsidRDefault="00BF07CC" w:rsidP="008D5BF5">
      <w:pPr>
        <w:jc w:val="right"/>
        <w:rPr>
          <w:spacing w:val="-2"/>
        </w:rPr>
      </w:pPr>
      <w:r w:rsidRPr="008D5BF5">
        <w:rPr>
          <w:spacing w:val="-2"/>
        </w:rPr>
        <w:t xml:space="preserve">                                                                                                                                  предоставления муниципальной услуги </w:t>
      </w:r>
    </w:p>
    <w:p w:rsidR="00BF07CC" w:rsidRPr="008D5BF5" w:rsidRDefault="00BF07CC" w:rsidP="008D5BF5">
      <w:pPr>
        <w:jc w:val="right"/>
        <w:rPr>
          <w:spacing w:val="-2"/>
        </w:rPr>
      </w:pPr>
      <w:r w:rsidRPr="008D5BF5">
        <w:rPr>
          <w:spacing w:val="-2"/>
        </w:rPr>
        <w:t xml:space="preserve">                                                                                            «Предоставления в собственность муниципальное имущество </w:t>
      </w:r>
    </w:p>
    <w:p w:rsidR="00BF07CC" w:rsidRDefault="00BF07CC" w:rsidP="008D5BF5">
      <w:pPr>
        <w:jc w:val="right"/>
        <w:rPr>
          <w:spacing w:val="-2"/>
        </w:rPr>
      </w:pPr>
      <w:r w:rsidRPr="008D5BF5">
        <w:rPr>
          <w:spacing w:val="-2"/>
        </w:rPr>
        <w:t xml:space="preserve">                                                                                                            муниципального образования «</w:t>
      </w:r>
      <w:proofErr w:type="spellStart"/>
      <w:r w:rsidRPr="008D5BF5">
        <w:rPr>
          <w:spacing w:val="-2"/>
        </w:rPr>
        <w:t>Парабельский</w:t>
      </w:r>
      <w:proofErr w:type="spellEnd"/>
      <w:r w:rsidRPr="008D5BF5">
        <w:rPr>
          <w:spacing w:val="-2"/>
        </w:rPr>
        <w:t xml:space="preserve"> район»</w: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6158A1" w:rsidRDefault="008D5BF5" w:rsidP="008D5BF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</w:rPr>
      </w:pPr>
      <w:r w:rsidRPr="006158A1">
        <w:rPr>
          <w:rFonts w:eastAsia="Calibri"/>
          <w:b/>
          <w:sz w:val="22"/>
          <w:szCs w:val="22"/>
        </w:rPr>
        <w:t>БЛОК-СХЕМА ПРЕДОСТАВЛЕНИЯ МУНИЦИПАЛЬНОЙ УСЛУГИ</w:t>
      </w:r>
    </w:p>
    <w:p w:rsidR="008D5BF5" w:rsidRPr="008D5BF5" w:rsidRDefault="00CC0A46" w:rsidP="008D5BF5">
      <w:pPr>
        <w:suppressAutoHyphens/>
        <w:autoSpaceDE w:val="0"/>
        <w:rPr>
          <w:rFonts w:ascii="Times New Roman CYR" w:hAnsi="Times New Roman CYR" w:cs="Times New Roman CYR"/>
          <w:sz w:val="22"/>
          <w:szCs w:val="22"/>
          <w:lang w:eastAsia="ar-SA"/>
        </w:rPr>
      </w:pPr>
      <w:r>
        <w:rPr>
          <w:b/>
          <w:noProof/>
          <w:sz w:val="22"/>
          <w:szCs w:val="22"/>
        </w:rPr>
        <w:pict>
          <v:rect id="Прямоугольник 117" o:spid="_x0000_s1026" style="position:absolute;margin-left:9pt;margin-top:9.7pt;width:48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">
            <v:textbox>
              <w:txbxContent>
                <w:p w:rsidR="00A828FE" w:rsidRPr="003E5C84" w:rsidRDefault="00A828FE" w:rsidP="008D5BF5">
                  <w:pPr>
                    <w:jc w:val="center"/>
                  </w:pPr>
                  <w:r w:rsidRPr="003E5C84">
                    <w:t>Начало предоставления муниципальной услуги</w:t>
                  </w:r>
                </w:p>
                <w:p w:rsidR="00A828FE" w:rsidRPr="003E5C84" w:rsidRDefault="00A828FE" w:rsidP="008D5BF5"/>
              </w:txbxContent>
            </v:textbox>
          </v:rect>
        </w:pict>
      </w:r>
    </w:p>
    <w:p w:rsidR="008D5BF5" w:rsidRPr="008D5BF5" w:rsidRDefault="008D5BF5" w:rsidP="008D5BF5">
      <w:pPr>
        <w:jc w:val="right"/>
        <w:rPr>
          <w:b/>
          <w:sz w:val="24"/>
          <w:szCs w:val="24"/>
        </w:rPr>
      </w:pPr>
    </w:p>
    <w:p w:rsidR="008D5BF5" w:rsidRPr="008D5BF5" w:rsidRDefault="00CC0A46" w:rsidP="008D5BF5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16" o:spid="_x0000_s106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1pt" to="25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">
            <v:stroke endarrow="block"/>
          </v:line>
        </w:pict>
      </w:r>
    </w:p>
    <w:tbl>
      <w:tblPr>
        <w:tblpPr w:leftFromText="180" w:rightFromText="180" w:vertAnchor="text" w:horzAnchor="margin" w:tblpX="288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D5BF5" w:rsidRPr="008D5BF5" w:rsidTr="00A828FE">
        <w:trPr>
          <w:trHeight w:val="270"/>
        </w:trPr>
        <w:tc>
          <w:tcPr>
            <w:tcW w:w="9720" w:type="dxa"/>
          </w:tcPr>
          <w:p w:rsidR="008D5BF5" w:rsidRPr="008D5BF5" w:rsidRDefault="008D5BF5" w:rsidP="008D5BF5">
            <w:pPr>
              <w:spacing w:after="200" w:line="276" w:lineRule="auto"/>
              <w:jc w:val="center"/>
              <w:rPr>
                <w:rFonts w:eastAsia="Calibri"/>
              </w:rPr>
            </w:pPr>
            <w:r w:rsidRPr="008D5BF5">
              <w:rPr>
                <w:rFonts w:eastAsia="Calibri"/>
              </w:rPr>
              <w:t>Поступление заявки и прилагаемых документов</w:t>
            </w:r>
          </w:p>
        </w:tc>
      </w:tr>
      <w:tr w:rsidR="008D5BF5" w:rsidRPr="008D5BF5" w:rsidTr="00A828FE">
        <w:trPr>
          <w:trHeight w:val="589"/>
        </w:trPr>
        <w:tc>
          <w:tcPr>
            <w:tcW w:w="9720" w:type="dxa"/>
          </w:tcPr>
          <w:p w:rsidR="008D5BF5" w:rsidRPr="008D5BF5" w:rsidRDefault="008D5BF5" w:rsidP="008D5BF5">
            <w:pPr>
              <w:spacing w:after="200"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5BF5">
              <w:rPr>
                <w:rFonts w:eastAsia="Calibri"/>
              </w:rPr>
              <w:t>При проведен</w:t>
            </w:r>
            <w:proofErr w:type="gramStart"/>
            <w:r w:rsidRPr="008D5BF5">
              <w:rPr>
                <w:rFonts w:eastAsia="Calibri"/>
              </w:rPr>
              <w:t>ии ау</w:t>
            </w:r>
            <w:proofErr w:type="gramEnd"/>
            <w:r w:rsidRPr="008D5BF5">
              <w:rPr>
                <w:rFonts w:eastAsia="Calibri"/>
              </w:rPr>
              <w:t>кциона, продаже имущества посредствам публичного предложения, по минимально допустимой цене</w:t>
            </w:r>
          </w:p>
        </w:tc>
      </w:tr>
    </w:tbl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115" o:spid="_x0000_s1027" style="position:absolute;left:0;text-align:left;margin-left:9pt;margin-top:73.8pt;width:494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">
            <v:textbox>
              <w:txbxContent>
                <w:p w:rsidR="00A828FE" w:rsidRPr="00810FC7" w:rsidRDefault="00A828FE" w:rsidP="008D5BF5">
                  <w:r w:rsidRPr="00810FC7">
                    <w:t>Определение наличия оснований установленных пунктом 2.15. регламента</w:t>
                  </w:r>
                </w:p>
              </w:txbxContent>
            </v:textbox>
          </v:rect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114" o:spid="_x0000_s106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2pt" to="32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7aYw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">
            <v:stroke endarrow="block"/>
          </v:line>
        </w:pict>
      </w:r>
      <w:r>
        <w:rPr>
          <w:noProof/>
          <w:spacing w:val="-2"/>
        </w:rPr>
        <w:pict>
          <v:line id="Прямая соединительная линия 113" o:spid="_x0000_s1061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2pt" to="9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10ZA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">
            <v:stroke endarrow="block"/>
          </v:line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112" o:spid="_x0000_s1028" style="position:absolute;left:0;text-align:left;margin-left:297pt;margin-top:1pt;width:195.2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">
            <v:textbox>
              <w:txbxContent>
                <w:p w:rsidR="00A828FE" w:rsidRPr="00810FC7" w:rsidRDefault="00A828FE" w:rsidP="008D5BF5">
                  <w:pPr>
                    <w:jc w:val="center"/>
                  </w:pPr>
                  <w:r w:rsidRPr="00810FC7">
                    <w:t>Прием и регистрация заявки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pacing w:val="-2"/>
        </w:rPr>
        <w:pict>
          <v:rect id="Прямоугольник 111" o:spid="_x0000_s1029" style="position:absolute;left:0;text-align:left;margin-left:27pt;margin-top:2.7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">
            <v:textbox>
              <w:txbxContent>
                <w:p w:rsidR="00A828FE" w:rsidRPr="00810FC7" w:rsidRDefault="00A828FE" w:rsidP="008D5BF5">
                  <w:r w:rsidRPr="00810FC7">
                    <w:t>Отказ в приеме заявки</w:t>
                  </w:r>
                </w:p>
              </w:txbxContent>
            </v:textbox>
          </v:rect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110" o:spid="_x0000_s1060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2pt" to="37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1f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">
            <v:stroke endarrow="block"/>
          </v:line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109" o:spid="_x0000_s1030" style="position:absolute;left:0;text-align:left;margin-left:27pt;margin-top:4.2pt;width:46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">
            <v:textbox>
              <w:txbxContent>
                <w:p w:rsidR="00A828FE" w:rsidRPr="00810FC7" w:rsidRDefault="00A828FE" w:rsidP="008D5BF5">
                  <w:pPr>
                    <w:jc w:val="center"/>
                  </w:pPr>
                  <w:r w:rsidRPr="00810FC7">
                    <w:t>Определение наличия в составе заявки документов и информации, указанных в пункте 2.8. настоящего регламента</w:t>
                  </w:r>
                </w:p>
              </w:txbxContent>
            </v:textbox>
          </v:rect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108" o:spid="_x0000_s105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-81pt" to="114.25pt,-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eGYw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">
            <v:stroke endarrow="block"/>
          </v:line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107" o:spid="_x0000_s1058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.7pt" to="39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E5ZAIAAH0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">
            <v:stroke endarrow="block"/>
          </v:line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106" o:spid="_x0000_s1031" style="position:absolute;left:0;text-align:left;margin-left:5in;margin-top:3.2pt;width:8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">
            <v:textbox>
              <w:txbxContent>
                <w:p w:rsidR="00A828FE" w:rsidRPr="00810FC7" w:rsidRDefault="00A828FE" w:rsidP="008D5BF5">
                  <w:pPr>
                    <w:jc w:val="center"/>
                  </w:pPr>
                  <w:r w:rsidRPr="00810FC7">
                    <w:t>отсутствуют</w:t>
                  </w:r>
                </w:p>
              </w:txbxContent>
            </v:textbox>
          </v:rect>
        </w:pict>
      </w:r>
      <w:r>
        <w:rPr>
          <w:noProof/>
          <w:spacing w:val="-2"/>
        </w:rPr>
        <w:pict>
          <v:rect id="Прямоугольник 105" o:spid="_x0000_s1032" style="position:absolute;left:0;text-align:left;margin-left:1in;margin-top:3.2pt;width:6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">
            <v:textbox>
              <w:txbxContent>
                <w:p w:rsidR="00A828FE" w:rsidRPr="00810FC7" w:rsidRDefault="00A828FE" w:rsidP="008D5BF5">
                  <w:pPr>
                    <w:jc w:val="center"/>
                  </w:pPr>
                  <w:r w:rsidRPr="00810FC7">
                    <w:t>имеются</w:t>
                  </w:r>
                </w:p>
              </w:txbxContent>
            </v:textbox>
          </v:rect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104" o:spid="_x0000_s1057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9.7pt" to="194.2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">
            <v:stroke endarrow="block"/>
          </v:line>
        </w:pict>
      </w:r>
      <w:r>
        <w:rPr>
          <w:noProof/>
          <w:spacing w:val="-2"/>
        </w:rPr>
        <w:pict>
          <v:line id="Прямая соединительная линия 103" o:spid="_x0000_s105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5pt,-18pt" to="105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PcZA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">
            <v:stroke endarrow="block"/>
          </v:line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102" o:spid="_x0000_s1055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2pt" to="39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PlZA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">
            <v:stroke endarrow="block"/>
          </v:line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101" o:spid="_x0000_s1033" style="position:absolute;left:0;text-align:left;margin-left:200.55pt;margin-top:4.7pt;width:303.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">
            <v:textbox>
              <w:txbxContent>
                <w:p w:rsidR="00A828FE" w:rsidRPr="008A523C" w:rsidRDefault="00A828FE" w:rsidP="008D5BF5">
                  <w:pPr>
                    <w:jc w:val="center"/>
                  </w:pPr>
                  <w:r w:rsidRPr="008A523C">
                    <w:t>Направление межведомственного запроса и получение запрашиваемых документов и информации</w:t>
                  </w:r>
                </w:p>
              </w:txbxContent>
            </v:textbox>
          </v:rect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100" o:spid="_x0000_s1054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9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">
            <v:stroke endarrow="block"/>
          </v:line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99" o:spid="_x0000_s1034" style="position:absolute;left:0;text-align:left;margin-left:45pt;margin-top:1.2pt;width:5in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">
            <v:textbox>
              <w:txbxContent>
                <w:p w:rsidR="00A828FE" w:rsidRPr="005419C6" w:rsidRDefault="00A828FE" w:rsidP="008D5BF5">
                  <w:pPr>
                    <w:jc w:val="center"/>
                  </w:pPr>
                  <w:r>
                    <w:t>Определение наличия оснований установленных пунктом 2.16. регламента</w:t>
                  </w:r>
                </w:p>
              </w:txbxContent>
            </v:textbox>
          </v:rect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98" o:spid="_x0000_s1053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5pt,7.7pt" to="123.2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">
            <v:stroke endarrow="block"/>
          </v:line>
        </w:pict>
      </w:r>
      <w:r>
        <w:rPr>
          <w:noProof/>
          <w:spacing w:val="-2"/>
        </w:rPr>
        <w:pict>
          <v:line id="Прямая соединительная линия 97" o:spid="_x0000_s1052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7pt" to="5in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">
            <v:stroke endarrow="block"/>
          </v:line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96" o:spid="_x0000_s1035" style="position:absolute;left:0;text-align:left;margin-left:294.25pt;margin-top:10.95pt;width:12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">
            <v:textbox>
              <w:txbxContent>
                <w:p w:rsidR="00A828FE" w:rsidRPr="005419C6" w:rsidRDefault="00A828FE" w:rsidP="008D5BF5">
                  <w:pPr>
                    <w:jc w:val="center"/>
                  </w:pPr>
                  <w:r>
                    <w:t>Основания не имеются</w:t>
                  </w:r>
                </w:p>
              </w:txbxContent>
            </v:textbox>
          </v:rect>
        </w:pict>
      </w:r>
      <w:r>
        <w:rPr>
          <w:noProof/>
          <w:spacing w:val="-2"/>
        </w:rPr>
        <w:pict>
          <v:rect id="Прямоугольник 95" o:spid="_x0000_s1036" style="position:absolute;left:0;text-align:left;margin-left:77.25pt;margin-top:10.95pt;width:11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">
            <v:textbox>
              <w:txbxContent>
                <w:p w:rsidR="00A828FE" w:rsidRPr="005419C6" w:rsidRDefault="00A828FE" w:rsidP="008D5BF5">
                  <w:pPr>
                    <w:jc w:val="center"/>
                  </w:pPr>
                  <w:r>
                    <w:t>Основания имеются</w:t>
                  </w:r>
                </w:p>
              </w:txbxContent>
            </v:textbox>
          </v:rect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94" o:spid="_x0000_s1051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5pt,5.95pt" to="384.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">
            <v:stroke endarrow="block"/>
          </v:line>
        </w:pict>
      </w:r>
      <w:r>
        <w:rPr>
          <w:noProof/>
          <w:spacing w:val="-2"/>
        </w:rPr>
        <w:pict>
          <v:line id="Прямая соединительная линия 93" o:spid="_x0000_s1050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5pt,5.95pt" to="150.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">
            <v:stroke endarrow="block"/>
          </v:line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92" o:spid="_x0000_s1037" style="position:absolute;left:0;text-align:left;margin-left:270pt;margin-top:8.45pt;width:3in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">
            <v:textbox>
              <w:txbxContent>
                <w:p w:rsidR="00A828FE" w:rsidRPr="00DB613B" w:rsidRDefault="00A828FE" w:rsidP="008D5BF5">
                  <w:pPr>
                    <w:jc w:val="center"/>
                  </w:pPr>
                  <w:r>
                    <w:t>Принятие решения о признании претендентов участниками аукциона</w:t>
                  </w:r>
                  <w:r w:rsidRPr="00040118">
                    <w:rPr>
                      <w:rFonts w:eastAsia="Calibri"/>
                    </w:rPr>
                    <w:t xml:space="preserve"> </w:t>
                  </w:r>
                  <w:r w:rsidRPr="00040118">
                    <w:t>продаже имущества посредствам публичного предложения, по минимально допустимой цене</w:t>
                  </w:r>
                </w:p>
              </w:txbxContent>
            </v:textbox>
          </v:rect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91" o:spid="_x0000_s1038" style="position:absolute;left:0;text-align:left;margin-left:90pt;margin-top:5.7pt;width:15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">
            <v:textbox>
              <w:txbxContent>
                <w:p w:rsidR="00A828FE" w:rsidRPr="00DB613B" w:rsidRDefault="00A828FE" w:rsidP="008D5BF5">
                  <w:pPr>
                    <w:jc w:val="center"/>
                  </w:pPr>
                  <w:r>
                    <w:t>Отказ в допуске к участию</w:t>
                  </w:r>
                </w:p>
              </w:txbxContent>
            </v:textbox>
          </v:rect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90" o:spid="_x0000_s1039" style="position:absolute;left:0;text-align:left;margin-left:45pt;margin-top:4.75pt;width:4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">
            <v:textbox>
              <w:txbxContent>
                <w:p w:rsidR="00A828FE" w:rsidRPr="00DB613B" w:rsidRDefault="00A828FE" w:rsidP="008D5BF5">
                  <w:pPr>
                    <w:jc w:val="center"/>
                  </w:pPr>
                  <w:r w:rsidRPr="00DB613B">
                    <w:t>Продажа имущества</w:t>
                  </w:r>
                </w:p>
              </w:txbxContent>
            </v:textbox>
          </v:rect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89" o:spid="_x0000_s104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5pt,-15.75pt" to="393.2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N4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">
            <v:stroke endarrow="block"/>
          </v:line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88" o:spid="_x0000_s1048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pt,-.25pt" to="93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">
            <v:stroke endarrow="block"/>
          </v:line>
        </w:pict>
      </w:r>
      <w:r>
        <w:rPr>
          <w:noProof/>
          <w:spacing w:val="-2"/>
        </w:rPr>
        <w:pict>
          <v:rect id="Прямоугольник 87" o:spid="_x0000_s1040" style="position:absolute;left:0;text-align:left;margin-left:324pt;margin-top:8.75pt;width:18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">
            <v:textbox>
              <w:txbxContent>
                <w:p w:rsidR="00A828FE" w:rsidRPr="00DB613B" w:rsidRDefault="00A828FE" w:rsidP="008D5BF5">
                  <w:pPr>
                    <w:jc w:val="center"/>
                  </w:pPr>
                  <w:r>
                    <w:t>Участник не является победителем</w:t>
                  </w:r>
                </w:p>
              </w:txbxContent>
            </v:textbox>
          </v:rect>
        </w:pict>
      </w:r>
      <w:r>
        <w:rPr>
          <w:noProof/>
          <w:spacing w:val="-2"/>
        </w:rPr>
        <w:pict>
          <v:rect id="Прямоугольник 86" o:spid="_x0000_s1041" style="position:absolute;left:0;text-align:left;margin-left:45pt;margin-top:8.75pt;width:171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">
            <v:textbox>
              <w:txbxContent>
                <w:p w:rsidR="00A828FE" w:rsidRPr="00DB613B" w:rsidRDefault="00A828FE" w:rsidP="008D5BF5">
                  <w:pPr>
                    <w:jc w:val="center"/>
                  </w:pPr>
                  <w:r>
                    <w:t>Участник признан победителем</w:t>
                  </w:r>
                </w:p>
              </w:txbxContent>
            </v:textbox>
          </v:rect>
        </w:pict>
      </w:r>
      <w:r>
        <w:rPr>
          <w:noProof/>
          <w:spacing w:val="-2"/>
        </w:rPr>
        <w:pict>
          <v:line id="Прямая соединительная линия 85" o:spid="_x0000_s1047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-.25pt" to="4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aL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">
            <v:stroke endarrow="block"/>
          </v:line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line id="Прямая соединительная линия 84" o:spid="_x0000_s104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75pt" to="9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">
            <v:stroke endarrow="block"/>
          </v:line>
        </w:pict>
      </w: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83" o:spid="_x0000_s1042" style="position:absolute;left:0;text-align:left;margin-left:60.25pt;margin-top:1.25pt;width:25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">
            <v:textbox>
              <w:txbxContent>
                <w:p w:rsidR="00A828FE" w:rsidRPr="00DB613B" w:rsidRDefault="00A828FE" w:rsidP="008D5BF5">
                  <w:pPr>
                    <w:jc w:val="center"/>
                  </w:pPr>
                  <w:r>
                    <w:t>Заключение договора</w:t>
                  </w:r>
                </w:p>
              </w:txbxContent>
            </v:textbox>
          </v:rect>
        </w:pict>
      </w:r>
    </w:p>
    <w:p w:rsidR="008D5BF5" w:rsidRPr="008D5BF5" w:rsidRDefault="008D5BF5" w:rsidP="008D5BF5">
      <w:pPr>
        <w:jc w:val="right"/>
        <w:rPr>
          <w:spacing w:val="-2"/>
        </w:rPr>
      </w:pPr>
    </w:p>
    <w:p w:rsidR="008D5BF5" w:rsidRPr="008D5BF5" w:rsidRDefault="00CC0A46" w:rsidP="008D5BF5">
      <w:pPr>
        <w:jc w:val="right"/>
        <w:rPr>
          <w:spacing w:val="-2"/>
        </w:rPr>
      </w:pPr>
      <w:r>
        <w:rPr>
          <w:noProof/>
          <w:spacing w:val="-2"/>
        </w:rPr>
        <w:pict>
          <v:rect id="Прямоугольник 82" o:spid="_x0000_s1043" style="position:absolute;left:0;text-align:left;margin-left:87.25pt;margin-top:5.25pt;width:263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">
            <v:textbox>
              <w:txbxContent>
                <w:p w:rsidR="00A828FE" w:rsidRPr="00DB613B" w:rsidRDefault="00A828FE" w:rsidP="008D5BF5">
                  <w:pPr>
                    <w:jc w:val="center"/>
                  </w:pPr>
                  <w: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  <w:r>
        <w:rPr>
          <w:noProof/>
          <w:spacing w:val="-2"/>
        </w:rPr>
        <w:pict>
          <v:line id="Прямая соединительная линия 81" o:spid="_x0000_s1045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5pt,-3.75pt" to="123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Xa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">
            <v:stroke endarrow="block"/>
          </v:line>
        </w:pict>
      </w:r>
    </w:p>
    <w:p w:rsidR="00BF07CC" w:rsidRPr="00BF07CC" w:rsidRDefault="00CC0A46" w:rsidP="00BF07C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79" o:spid="_x0000_s1044" style="position:absolute;left:0;text-align:left;margin-left:116.95pt;margin-top:698.75pt;width:25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">
            <v:textbox>
              <w:txbxContent>
                <w:p w:rsidR="00A828FE" w:rsidRPr="00DB613B" w:rsidRDefault="00A828FE" w:rsidP="00A828FE">
                  <w:pPr>
                    <w:jc w:val="center"/>
                  </w:pPr>
                  <w:r>
                    <w:t>Заключение договора</w:t>
                  </w:r>
                </w:p>
              </w:txbxContent>
            </v:textbox>
          </v:rect>
        </w:pict>
      </w:r>
    </w:p>
    <w:sectPr w:rsidR="00BF07CC" w:rsidRPr="00BF07CC" w:rsidSect="00F840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46" w:rsidRDefault="00CC0A46" w:rsidP="00BF07CC">
      <w:r>
        <w:separator/>
      </w:r>
    </w:p>
  </w:endnote>
  <w:endnote w:type="continuationSeparator" w:id="0">
    <w:p w:rsidR="00CC0A46" w:rsidRDefault="00CC0A46" w:rsidP="00BF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46" w:rsidRDefault="00CC0A46" w:rsidP="00BF07CC">
      <w:r>
        <w:separator/>
      </w:r>
    </w:p>
  </w:footnote>
  <w:footnote w:type="continuationSeparator" w:id="0">
    <w:p w:rsidR="00CC0A46" w:rsidRDefault="00CC0A46" w:rsidP="00BF07CC">
      <w:r>
        <w:continuationSeparator/>
      </w:r>
    </w:p>
  </w:footnote>
  <w:footnote w:id="1">
    <w:p w:rsidR="00A828FE" w:rsidRPr="00497295" w:rsidRDefault="00A828FE" w:rsidP="00FE5FD8">
      <w:pPr>
        <w:pStyle w:val="a6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A828FE" w:rsidRPr="00D25AD6" w:rsidRDefault="00A828FE" w:rsidP="009814EA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A828FE" w:rsidRPr="000F1D3E" w:rsidRDefault="00A828FE" w:rsidP="009814EA">
      <w:pPr>
        <w:pStyle w:val="a6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CC"/>
    <w:rsid w:val="00051E48"/>
    <w:rsid w:val="0009041A"/>
    <w:rsid w:val="000B7652"/>
    <w:rsid w:val="002826EC"/>
    <w:rsid w:val="002B5CA1"/>
    <w:rsid w:val="004A43CC"/>
    <w:rsid w:val="004D041A"/>
    <w:rsid w:val="00556B45"/>
    <w:rsid w:val="005A0D07"/>
    <w:rsid w:val="005E73AA"/>
    <w:rsid w:val="00615BDA"/>
    <w:rsid w:val="006477CC"/>
    <w:rsid w:val="00770C02"/>
    <w:rsid w:val="007A7441"/>
    <w:rsid w:val="007B503A"/>
    <w:rsid w:val="007C2A44"/>
    <w:rsid w:val="008D5BF5"/>
    <w:rsid w:val="009814EA"/>
    <w:rsid w:val="009C7E44"/>
    <w:rsid w:val="00A828FE"/>
    <w:rsid w:val="00AA7666"/>
    <w:rsid w:val="00BF07CC"/>
    <w:rsid w:val="00C92338"/>
    <w:rsid w:val="00CC0A46"/>
    <w:rsid w:val="00DC1C08"/>
    <w:rsid w:val="00E17778"/>
    <w:rsid w:val="00E31C24"/>
    <w:rsid w:val="00E460F7"/>
    <w:rsid w:val="00E76786"/>
    <w:rsid w:val="00F840D1"/>
    <w:rsid w:val="00F975D4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B5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03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814EA"/>
    <w:rPr>
      <w:vertAlign w:val="superscript"/>
    </w:rPr>
  </w:style>
  <w:style w:type="paragraph" w:styleId="a6">
    <w:name w:val="footnote text"/>
    <w:basedOn w:val="a"/>
    <w:link w:val="a7"/>
    <w:rsid w:val="009814EA"/>
  </w:style>
  <w:style w:type="character" w:customStyle="1" w:styleId="a7">
    <w:name w:val="Текст сноски Знак"/>
    <w:basedOn w:val="a0"/>
    <w:link w:val="a6"/>
    <w:rsid w:val="009814EA"/>
    <w:rPr>
      <w:rFonts w:eastAsia="Times New Roman"/>
      <w:sz w:val="20"/>
      <w:szCs w:val="20"/>
      <w:lang w:eastAsia="ru-RU"/>
    </w:rPr>
  </w:style>
  <w:style w:type="character" w:styleId="a8">
    <w:name w:val="Hyperlink"/>
    <w:rsid w:val="009814E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E5F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5FD8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E5F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5FD8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B5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03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814EA"/>
    <w:rPr>
      <w:vertAlign w:val="superscript"/>
    </w:rPr>
  </w:style>
  <w:style w:type="paragraph" w:styleId="a6">
    <w:name w:val="footnote text"/>
    <w:basedOn w:val="a"/>
    <w:link w:val="a7"/>
    <w:rsid w:val="009814EA"/>
  </w:style>
  <w:style w:type="character" w:customStyle="1" w:styleId="a7">
    <w:name w:val="Текст сноски Знак"/>
    <w:basedOn w:val="a0"/>
    <w:link w:val="a6"/>
    <w:rsid w:val="009814EA"/>
    <w:rPr>
      <w:rFonts w:eastAsia="Times New Roman"/>
      <w:sz w:val="20"/>
      <w:szCs w:val="20"/>
      <w:lang w:eastAsia="ru-RU"/>
    </w:rPr>
  </w:style>
  <w:style w:type="character" w:styleId="a8">
    <w:name w:val="Hyperlink"/>
    <w:rsid w:val="009814E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E5F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5FD8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E5F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5FD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FD57-04DB-4090-A4A5-81A3414C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3924</Words>
  <Characters>22370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БЛОК-СХЕМА ПРЕДОСТАВЛЕНИЯ МУНИЦИПАЛЬНОЙ УСЛУГИ</vt:lpstr>
    </vt:vector>
  </TitlesOfParts>
  <Company>SPecialiST RePack</Company>
  <LinksUpToDate>false</LinksUpToDate>
  <CharactersWithSpaces>26242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Анастасия Дырова</cp:lastModifiedBy>
  <cp:revision>4</cp:revision>
  <cp:lastPrinted>2024-12-24T08:42:00Z</cp:lastPrinted>
  <dcterms:created xsi:type="dcterms:W3CDTF">2024-12-24T08:35:00Z</dcterms:created>
  <dcterms:modified xsi:type="dcterms:W3CDTF">2025-01-09T10:08:00Z</dcterms:modified>
</cp:coreProperties>
</file>