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9D" w:rsidRDefault="00FD269D" w:rsidP="00FD269D">
      <w:pPr>
        <w:spacing w:line="276" w:lineRule="auto"/>
        <w:jc w:val="center"/>
      </w:pPr>
      <w:r w:rsidRPr="004A7E7E">
        <w:rPr>
          <w:b/>
        </w:rPr>
        <w:t>ЗАКЛЮЧЕНИЕ</w:t>
      </w:r>
    </w:p>
    <w:p w:rsidR="00FD269D" w:rsidRDefault="00FD269D" w:rsidP="00FD269D">
      <w:pPr>
        <w:spacing w:line="276" w:lineRule="auto"/>
        <w:jc w:val="center"/>
      </w:pPr>
      <w:r w:rsidRPr="004A7E7E">
        <w:rPr>
          <w:b/>
          <w:bCs/>
          <w:color w:val="000000"/>
        </w:rPr>
        <w:t>о результатах публичных слушаний по</w:t>
      </w:r>
      <w:r w:rsidRPr="004A7E7E">
        <w:rPr>
          <w:b/>
          <w:iCs/>
          <w:color w:val="000000"/>
          <w:spacing w:val="-4"/>
        </w:rPr>
        <w:t xml:space="preserve"> </w:t>
      </w:r>
      <w:r w:rsidRPr="004A7E7E">
        <w:rPr>
          <w:b/>
        </w:rPr>
        <w:t>обсуждению проекта:</w:t>
      </w:r>
    </w:p>
    <w:p w:rsidR="00FD269D" w:rsidRDefault="00FD269D" w:rsidP="00FD26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</w:t>
      </w:r>
      <w:r w:rsidR="00816ACF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</w:t>
      </w:r>
    </w:p>
    <w:p w:rsidR="00FD269D" w:rsidRDefault="00FD269D" w:rsidP="00FD26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Парабельский</w:t>
      </w:r>
      <w:proofErr w:type="spellEnd"/>
      <w:r>
        <w:rPr>
          <w:sz w:val="28"/>
          <w:szCs w:val="28"/>
        </w:rPr>
        <w:t xml:space="preserve"> район»</w:t>
      </w:r>
      <w:r w:rsidR="00816ACF">
        <w:rPr>
          <w:sz w:val="28"/>
          <w:szCs w:val="28"/>
        </w:rPr>
        <w:t>»</w:t>
      </w:r>
    </w:p>
    <w:p w:rsidR="00FD269D" w:rsidRDefault="00FD269D" w:rsidP="0074008C">
      <w:pPr>
        <w:spacing w:line="276" w:lineRule="auto"/>
        <w:jc w:val="both"/>
      </w:pPr>
      <w:r w:rsidRPr="004A7E7E">
        <w:rPr>
          <w:color w:val="000000"/>
        </w:rPr>
        <w:t xml:space="preserve">В соответствии </w:t>
      </w:r>
      <w:proofErr w:type="gramStart"/>
      <w:r w:rsidRPr="004A7E7E">
        <w:rPr>
          <w:color w:val="000000"/>
        </w:rPr>
        <w:t>с</w:t>
      </w:r>
      <w:proofErr w:type="gramEnd"/>
      <w:r w:rsidRPr="004A7E7E">
        <w:rPr>
          <w:color w:val="000000"/>
        </w:rPr>
        <w:t>:</w:t>
      </w:r>
    </w:p>
    <w:p w:rsidR="00FD269D" w:rsidRDefault="00FD269D" w:rsidP="00FD269D">
      <w:pPr>
        <w:spacing w:line="276" w:lineRule="auto"/>
        <w:jc w:val="both"/>
        <w:rPr>
          <w:color w:val="000000"/>
        </w:rPr>
      </w:pPr>
      <w:r w:rsidRPr="004A7E7E">
        <w:rPr>
          <w:color w:val="000000"/>
        </w:rPr>
        <w:t>-  Федеральным законом от 06.10.2003 № 131-ФЗ «Об общих принципах организации местного самоуправления в Российской Федерации»;</w:t>
      </w:r>
    </w:p>
    <w:p w:rsidR="00FD269D" w:rsidRDefault="00FD269D" w:rsidP="00FD269D">
      <w:pPr>
        <w:spacing w:line="276" w:lineRule="auto"/>
        <w:jc w:val="both"/>
      </w:pPr>
      <w:r w:rsidRPr="004A7E7E">
        <w:rPr>
          <w:color w:val="000000"/>
        </w:rPr>
        <w:t xml:space="preserve">- </w:t>
      </w:r>
      <w:r w:rsidRPr="004A7E7E">
        <w:t xml:space="preserve">Положением «О порядке организации и проведения публичных слушаний в Парабельском районе», </w:t>
      </w:r>
      <w:proofErr w:type="gramStart"/>
      <w:r w:rsidRPr="004A7E7E">
        <w:t>утвержденное</w:t>
      </w:r>
      <w:proofErr w:type="gramEnd"/>
      <w:r w:rsidRPr="004A7E7E">
        <w:t xml:space="preserve"> решением Думы Парабельского района от</w:t>
      </w:r>
      <w:r>
        <w:t xml:space="preserve"> 17.03.2022 № 3 «</w:t>
      </w:r>
      <w:r w:rsidRPr="004A7E7E">
        <w:t xml:space="preserve">Об утверждении Положения о порядке организации и проведения публичных слушаний в </w:t>
      </w:r>
      <w:r>
        <w:t>муниципальном образовании</w:t>
      </w:r>
      <w:r w:rsidRPr="004A7E7E">
        <w:t xml:space="preserve"> «Парабельский район»</w:t>
      </w:r>
      <w:r w:rsidR="00536DF0">
        <w:t>;</w:t>
      </w:r>
    </w:p>
    <w:p w:rsidR="00FD269D" w:rsidRDefault="00FD269D" w:rsidP="00FD269D">
      <w:pPr>
        <w:spacing w:line="276" w:lineRule="auto"/>
        <w:jc w:val="both"/>
      </w:pPr>
      <w:r w:rsidRPr="004A7E7E">
        <w:rPr>
          <w:b/>
          <w:color w:val="000000"/>
        </w:rPr>
        <w:t xml:space="preserve">проведены публичные слушания по обсуждению </w:t>
      </w:r>
      <w:r w:rsidRPr="004A7E7E">
        <w:rPr>
          <w:b/>
        </w:rPr>
        <w:t>проекта:</w:t>
      </w:r>
    </w:p>
    <w:p w:rsidR="00816ACF" w:rsidRDefault="00816ACF" w:rsidP="0074008C">
      <w:pPr>
        <w:spacing w:line="276" w:lineRule="auto"/>
        <w:jc w:val="both"/>
      </w:pPr>
      <w:r w:rsidRPr="00816ACF">
        <w:t>«О внесении изменений и дополнений в Устав муниципального образования «</w:t>
      </w:r>
      <w:proofErr w:type="spellStart"/>
      <w:r w:rsidRPr="00816ACF">
        <w:t>Парабельский</w:t>
      </w:r>
      <w:proofErr w:type="spellEnd"/>
      <w:r w:rsidRPr="00816ACF">
        <w:t xml:space="preserve"> район»»</w:t>
      </w:r>
    </w:p>
    <w:p w:rsidR="00FD269D" w:rsidRDefault="00FD269D" w:rsidP="0074008C">
      <w:pPr>
        <w:spacing w:line="276" w:lineRule="auto"/>
        <w:jc w:val="both"/>
      </w:pPr>
      <w:r w:rsidRPr="004A7E7E">
        <w:rPr>
          <w:b/>
        </w:rPr>
        <w:t>Публичные слушания проведены:</w:t>
      </w:r>
      <w:r w:rsidR="0074008C">
        <w:rPr>
          <w:b/>
        </w:rPr>
        <w:t xml:space="preserve"> </w:t>
      </w:r>
      <w:r w:rsidR="00816ACF" w:rsidRPr="007370AD">
        <w:t>27.05.2024 с 17:00 до 18:00</w:t>
      </w:r>
    </w:p>
    <w:p w:rsidR="00FD269D" w:rsidRDefault="00FD269D" w:rsidP="0074008C">
      <w:pPr>
        <w:spacing w:line="276" w:lineRule="auto"/>
        <w:jc w:val="both"/>
      </w:pPr>
      <w:proofErr w:type="gramStart"/>
      <w:r w:rsidRPr="004A7E7E">
        <w:rPr>
          <w:b/>
        </w:rPr>
        <w:t>по адресу:</w:t>
      </w:r>
      <w:r w:rsidR="0074008C">
        <w:rPr>
          <w:b/>
        </w:rPr>
        <w:t xml:space="preserve"> </w:t>
      </w:r>
      <w:r>
        <w:t>636600, Российская Федерация, Томская область, с. Парабель, ул. Советская, 14, зал заседаний</w:t>
      </w:r>
      <w:r w:rsidRPr="007A764A">
        <w:t xml:space="preserve"> </w:t>
      </w:r>
      <w:proofErr w:type="gramEnd"/>
    </w:p>
    <w:p w:rsidR="00FD269D" w:rsidRDefault="00FD269D" w:rsidP="00FD269D">
      <w:pPr>
        <w:spacing w:line="276" w:lineRule="auto"/>
        <w:jc w:val="both"/>
        <w:rPr>
          <w:b/>
        </w:rPr>
      </w:pPr>
      <w:r w:rsidRPr="004A7E7E">
        <w:t>В публ</w:t>
      </w:r>
      <w:r>
        <w:t xml:space="preserve">ичных слушаниях приняло </w:t>
      </w:r>
      <w:r w:rsidRPr="0074008C">
        <w:t xml:space="preserve">участие </w:t>
      </w:r>
      <w:r w:rsidR="00816ACF">
        <w:t>4</w:t>
      </w:r>
      <w:r w:rsidR="0074008C">
        <w:t xml:space="preserve"> </w:t>
      </w:r>
      <w:r>
        <w:t>человек</w:t>
      </w:r>
      <w:r w:rsidR="00816ACF">
        <w:t>а</w:t>
      </w:r>
      <w:r>
        <w:t>.</w:t>
      </w:r>
    </w:p>
    <w:p w:rsidR="00FD269D" w:rsidRPr="007A764A" w:rsidRDefault="00FD269D" w:rsidP="0074008C">
      <w:pPr>
        <w:spacing w:line="276" w:lineRule="auto"/>
        <w:jc w:val="both"/>
        <w:rPr>
          <w:vertAlign w:val="superscript"/>
        </w:rPr>
      </w:pPr>
      <w:r w:rsidRPr="004A7E7E">
        <w:t>Участникам публичных слушаний представлен проект:</w:t>
      </w:r>
      <w:r w:rsidR="00804E91">
        <w:rPr>
          <w:b/>
        </w:rPr>
        <w:t xml:space="preserve"> </w:t>
      </w:r>
      <w:r w:rsidRPr="00FD269D">
        <w:t>«О внесении изменений</w:t>
      </w:r>
      <w:r w:rsidR="00816ACF">
        <w:t xml:space="preserve"> и дополнений</w:t>
      </w:r>
      <w:r w:rsidRPr="00FD269D">
        <w:t xml:space="preserve"> в Устав муниципального образования «Парабельский район»»</w:t>
      </w:r>
      <w:r w:rsidR="0074008C">
        <w:t>.</w:t>
      </w:r>
    </w:p>
    <w:p w:rsidR="00FD269D" w:rsidRDefault="00FD269D" w:rsidP="0087387D">
      <w:pPr>
        <w:spacing w:line="276" w:lineRule="auto"/>
        <w:ind w:firstLine="708"/>
        <w:jc w:val="both"/>
        <w:rPr>
          <w:bCs/>
          <w:color w:val="000000"/>
        </w:rPr>
      </w:pPr>
      <w:r w:rsidRPr="004A7E7E">
        <w:rPr>
          <w:bCs/>
          <w:color w:val="000000"/>
        </w:rPr>
        <w:t>В процессе публичных слушаний по проекту посту</w:t>
      </w:r>
      <w:r w:rsidR="0087387D">
        <w:rPr>
          <w:bCs/>
          <w:color w:val="000000"/>
        </w:rPr>
        <w:t xml:space="preserve">пили мотивированные предложения от </w:t>
      </w:r>
      <w:proofErr w:type="spellStart"/>
      <w:r w:rsidR="003C0E97">
        <w:t>Прохиной</w:t>
      </w:r>
      <w:proofErr w:type="spellEnd"/>
      <w:r w:rsidR="003C0E97">
        <w:t xml:space="preserve"> Ольги Николаевны</w:t>
      </w:r>
      <w:bookmarkStart w:id="0" w:name="_GoBack"/>
      <w:bookmarkEnd w:id="0"/>
      <w:r w:rsidR="00E11D24">
        <w:rPr>
          <w:bCs/>
          <w:color w:val="000000"/>
        </w:rPr>
        <w:t>: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816ACF">
        <w:rPr>
          <w:b/>
        </w:rPr>
        <w:t>1. Дополнить часть 4.1 статьи 32 Устава муниципального образования «</w:t>
      </w:r>
      <w:proofErr w:type="spellStart"/>
      <w:r w:rsidRPr="00816ACF">
        <w:rPr>
          <w:b/>
        </w:rPr>
        <w:t>Парабельский</w:t>
      </w:r>
      <w:proofErr w:type="spellEnd"/>
      <w:r w:rsidRPr="00816ACF">
        <w:rPr>
          <w:b/>
        </w:rPr>
        <w:t xml:space="preserve"> район» абзацем следующего содержания: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 w:rsidRPr="00816ACF">
        <w:rPr>
          <w:b/>
        </w:rPr>
        <w:t xml:space="preserve">«Председателю Думы Парабельского района за счёт средств местного бюджета возмещаются расходы на оплату гостиничных услуг, связанные с осуществлением им полномочий вне постоянного места жительства». 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816ACF">
        <w:rPr>
          <w:b/>
        </w:rPr>
        <w:t>2. Изложить пункт 12 части 1 статьи 8 Устава муниципального образования «</w:t>
      </w:r>
      <w:proofErr w:type="spellStart"/>
      <w:r w:rsidRPr="00816ACF">
        <w:rPr>
          <w:b/>
        </w:rPr>
        <w:t>Парабельский</w:t>
      </w:r>
      <w:proofErr w:type="spellEnd"/>
      <w:r w:rsidRPr="00816ACF">
        <w:rPr>
          <w:b/>
        </w:rPr>
        <w:t xml:space="preserve"> район» в следующей редакции:</w:t>
      </w:r>
    </w:p>
    <w:p w:rsidR="00816ACF" w:rsidRDefault="00816ACF" w:rsidP="00816ACF">
      <w:pPr>
        <w:spacing w:line="276" w:lineRule="auto"/>
        <w:jc w:val="both"/>
        <w:rPr>
          <w:b/>
        </w:rPr>
      </w:pPr>
      <w:r w:rsidRPr="00816ACF">
        <w:rPr>
          <w:b/>
        </w:rPr>
        <w:t xml:space="preserve">«организация мероприятий </w:t>
      </w:r>
      <w:proofErr w:type="spellStart"/>
      <w:r w:rsidRPr="00816ACF">
        <w:rPr>
          <w:b/>
        </w:rPr>
        <w:t>межпоселенческого</w:t>
      </w:r>
      <w:proofErr w:type="spellEnd"/>
      <w:r w:rsidRPr="00816ACF">
        <w:rPr>
          <w:b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Парабельского района».</w:t>
      </w:r>
    </w:p>
    <w:p w:rsidR="00D07D89" w:rsidRPr="00816ACF" w:rsidRDefault="00D07D89" w:rsidP="00816ACF">
      <w:pPr>
        <w:spacing w:line="276" w:lineRule="auto"/>
        <w:jc w:val="both"/>
        <w:rPr>
          <w:b/>
        </w:rPr>
      </w:pPr>
      <w:r>
        <w:t>Начало срока действия – с 01.09.2024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816ACF">
        <w:rPr>
          <w:b/>
        </w:rPr>
        <w:t>3. Изложить пункт 8 части 5 статьи 29 Устава муниципального образования «</w:t>
      </w:r>
      <w:proofErr w:type="spellStart"/>
      <w:r w:rsidRPr="00816ACF">
        <w:rPr>
          <w:b/>
        </w:rPr>
        <w:t>Парабельский</w:t>
      </w:r>
      <w:proofErr w:type="spellEnd"/>
      <w:r w:rsidRPr="00816ACF">
        <w:rPr>
          <w:b/>
        </w:rPr>
        <w:t xml:space="preserve"> район» в следующей редакции:</w:t>
      </w:r>
    </w:p>
    <w:p w:rsidR="00816ACF" w:rsidRDefault="00816ACF" w:rsidP="00816ACF">
      <w:pPr>
        <w:spacing w:line="276" w:lineRule="auto"/>
        <w:jc w:val="both"/>
        <w:rPr>
          <w:b/>
        </w:rPr>
      </w:pPr>
      <w:r w:rsidRPr="00816ACF">
        <w:rPr>
          <w:b/>
        </w:rPr>
        <w:t xml:space="preserve">«организует мероприятия </w:t>
      </w:r>
      <w:proofErr w:type="spellStart"/>
      <w:r w:rsidRPr="00816ACF">
        <w:rPr>
          <w:b/>
        </w:rPr>
        <w:t>межпоселенческого</w:t>
      </w:r>
      <w:proofErr w:type="spellEnd"/>
      <w:r w:rsidRPr="00816ACF">
        <w:rPr>
          <w:b/>
        </w:rPr>
        <w:t xml:space="preserve"> характера по охране окружающей среды,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Парабельского района».</w:t>
      </w:r>
    </w:p>
    <w:p w:rsidR="00D07D89" w:rsidRPr="00816ACF" w:rsidRDefault="00D07D89" w:rsidP="00816ACF">
      <w:pPr>
        <w:spacing w:line="276" w:lineRule="auto"/>
        <w:jc w:val="both"/>
        <w:rPr>
          <w:b/>
        </w:rPr>
      </w:pPr>
      <w:r>
        <w:t>Начало срока действия – с 01.09.2024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816ACF">
        <w:rPr>
          <w:b/>
        </w:rPr>
        <w:t>4. Изложить пункт 26 части 1 статьи 8 Устава муниципального образования «</w:t>
      </w:r>
      <w:proofErr w:type="spellStart"/>
      <w:r w:rsidRPr="00816ACF">
        <w:rPr>
          <w:b/>
        </w:rPr>
        <w:t>Парабельский</w:t>
      </w:r>
      <w:proofErr w:type="spellEnd"/>
      <w:r w:rsidRPr="00816ACF">
        <w:rPr>
          <w:b/>
        </w:rPr>
        <w:t xml:space="preserve"> район» в следующей редакции:</w:t>
      </w:r>
    </w:p>
    <w:p w:rsidR="00816ACF" w:rsidRDefault="00816ACF" w:rsidP="00816ACF">
      <w:pPr>
        <w:spacing w:line="276" w:lineRule="auto"/>
        <w:jc w:val="both"/>
        <w:rPr>
          <w:b/>
        </w:rPr>
      </w:pPr>
      <w:r w:rsidRPr="00816ACF">
        <w:rPr>
          <w:b/>
        </w:rPr>
        <w:lastRenderedPageBreak/>
        <w:t>«осуществление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:rsidR="00D07D89" w:rsidRPr="00816ACF" w:rsidRDefault="00D07D89" w:rsidP="00816ACF">
      <w:pPr>
        <w:spacing w:line="276" w:lineRule="auto"/>
        <w:jc w:val="both"/>
        <w:rPr>
          <w:b/>
        </w:rPr>
      </w:pPr>
      <w:r>
        <w:t>Начало срока действия – с 01.09.2024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816ACF">
        <w:rPr>
          <w:b/>
        </w:rPr>
        <w:t>5. Изложить пункт 21 части 5 статьи 29 Устава муниципального образования «</w:t>
      </w:r>
      <w:proofErr w:type="spellStart"/>
      <w:r w:rsidRPr="00816ACF">
        <w:rPr>
          <w:b/>
        </w:rPr>
        <w:t>Парабельский</w:t>
      </w:r>
      <w:proofErr w:type="spellEnd"/>
      <w:r w:rsidRPr="00816ACF">
        <w:rPr>
          <w:b/>
        </w:rPr>
        <w:t xml:space="preserve"> район» в следующей редакции:</w:t>
      </w:r>
    </w:p>
    <w:p w:rsidR="00816ACF" w:rsidRDefault="00816ACF" w:rsidP="00816ACF">
      <w:pPr>
        <w:spacing w:line="276" w:lineRule="auto"/>
        <w:jc w:val="both"/>
        <w:rPr>
          <w:b/>
        </w:rPr>
      </w:pPr>
      <w:r w:rsidRPr="00816ACF">
        <w:rPr>
          <w:b/>
        </w:rPr>
        <w:t>«осуществление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:rsidR="00D07D89" w:rsidRPr="00816ACF" w:rsidRDefault="00D07D89" w:rsidP="00816ACF">
      <w:pPr>
        <w:spacing w:line="276" w:lineRule="auto"/>
        <w:jc w:val="both"/>
        <w:rPr>
          <w:b/>
        </w:rPr>
      </w:pPr>
      <w:r>
        <w:t>Начало срока действия – с 01.09.2024</w:t>
      </w:r>
    </w:p>
    <w:p w:rsidR="00816ACF" w:rsidRPr="00816ACF" w:rsidRDefault="00816ACF" w:rsidP="00816ACF">
      <w:pPr>
        <w:spacing w:line="276" w:lineRule="auto"/>
        <w:jc w:val="both"/>
        <w:rPr>
          <w:b/>
        </w:rPr>
      </w:pPr>
      <w:r>
        <w:rPr>
          <w:b/>
        </w:rPr>
        <w:t>*</w:t>
      </w:r>
      <w:r w:rsidRPr="00816ACF">
        <w:rPr>
          <w:b/>
        </w:rPr>
        <w:t>6. Дополнить часть 15 статьи 25 пунктом 9.1 в следующей редакции:</w:t>
      </w:r>
    </w:p>
    <w:p w:rsidR="00FD269D" w:rsidRPr="00816ACF" w:rsidRDefault="00816ACF" w:rsidP="00816ACF">
      <w:pPr>
        <w:spacing w:line="276" w:lineRule="auto"/>
        <w:jc w:val="both"/>
        <w:rPr>
          <w:b/>
        </w:rPr>
      </w:pPr>
      <w:r w:rsidRPr="00816ACF">
        <w:rPr>
          <w:b/>
        </w:rPr>
        <w:t xml:space="preserve">«приобретения им статуса иностранного агента».  </w:t>
      </w:r>
    </w:p>
    <w:p w:rsidR="00FD269D" w:rsidRPr="0074008C" w:rsidRDefault="00FD269D" w:rsidP="00816ACF">
      <w:pPr>
        <w:spacing w:line="276" w:lineRule="auto"/>
        <w:jc w:val="both"/>
      </w:pPr>
      <w:r w:rsidRPr="004A7E7E">
        <w:rPr>
          <w:lang w:eastAsia="en-US"/>
        </w:rPr>
        <w:t>На голосование вынесен вопрос</w:t>
      </w:r>
      <w:r w:rsidR="00536DF0">
        <w:rPr>
          <w:lang w:eastAsia="en-US"/>
        </w:rPr>
        <w:t xml:space="preserve"> </w:t>
      </w:r>
      <w:r w:rsidR="00816ACF">
        <w:t>«О внесении изменений и дополнений в Устав муниципального образования «</w:t>
      </w:r>
      <w:proofErr w:type="spellStart"/>
      <w:r w:rsidR="00816ACF">
        <w:t>Парабельский</w:t>
      </w:r>
      <w:proofErr w:type="spellEnd"/>
      <w:r w:rsidR="00816ACF">
        <w:t xml:space="preserve"> район»»</w:t>
      </w:r>
    </w:p>
    <w:p w:rsidR="00816ACF" w:rsidRDefault="00816ACF" w:rsidP="00FD269D">
      <w:pPr>
        <w:spacing w:line="276" w:lineRule="auto"/>
        <w:jc w:val="both"/>
      </w:pPr>
    </w:p>
    <w:p w:rsidR="00FD269D" w:rsidRPr="0074008C" w:rsidRDefault="00FD269D" w:rsidP="00FD269D">
      <w:pPr>
        <w:spacing w:line="276" w:lineRule="auto"/>
        <w:jc w:val="both"/>
      </w:pPr>
      <w:r w:rsidRPr="0074008C">
        <w:t xml:space="preserve">Результаты голосования: </w:t>
      </w:r>
      <w:r w:rsidR="00816ACF">
        <w:t>4</w:t>
      </w:r>
      <w:r w:rsidR="0074008C" w:rsidRPr="0074008C">
        <w:t xml:space="preserve"> </w:t>
      </w:r>
      <w:r w:rsidRPr="0074008C">
        <w:t>«за»</w:t>
      </w:r>
      <w:r w:rsidR="0074008C" w:rsidRPr="0074008C">
        <w:t>,</w:t>
      </w:r>
      <w:r w:rsidRPr="0074008C">
        <w:t xml:space="preserve"> 0</w:t>
      </w:r>
      <w:r w:rsidR="0074008C" w:rsidRPr="0074008C">
        <w:t xml:space="preserve"> </w:t>
      </w:r>
      <w:r w:rsidRPr="0074008C">
        <w:t>«против»</w:t>
      </w:r>
      <w:r w:rsidR="0074008C" w:rsidRPr="0074008C">
        <w:t xml:space="preserve">, </w:t>
      </w:r>
      <w:r w:rsidRPr="0074008C">
        <w:t>0</w:t>
      </w:r>
      <w:r w:rsidR="0074008C" w:rsidRPr="0074008C">
        <w:t xml:space="preserve"> «</w:t>
      </w:r>
      <w:r w:rsidRPr="0074008C">
        <w:t>воздержалось»</w:t>
      </w:r>
    </w:p>
    <w:p w:rsidR="00FD269D" w:rsidRPr="0074008C" w:rsidRDefault="00FD269D" w:rsidP="00FD269D">
      <w:pPr>
        <w:spacing w:line="276" w:lineRule="auto"/>
        <w:jc w:val="both"/>
        <w:rPr>
          <w:b/>
        </w:rPr>
      </w:pPr>
    </w:p>
    <w:p w:rsidR="00FD269D" w:rsidRPr="0074008C" w:rsidRDefault="00FD269D" w:rsidP="00FD269D">
      <w:pPr>
        <w:spacing w:line="276" w:lineRule="auto"/>
        <w:jc w:val="both"/>
      </w:pPr>
      <w:r w:rsidRPr="0074008C">
        <w:rPr>
          <w:b/>
        </w:rPr>
        <w:t>На основании результатов проведенных публичных слушаний вынесено следующее заключение:</w:t>
      </w:r>
    </w:p>
    <w:p w:rsidR="00816ACF" w:rsidRPr="00CE4E8F" w:rsidRDefault="00816ACF" w:rsidP="00816AC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4008C">
        <w:t>Публичные слушания по проекту:</w:t>
      </w:r>
      <w:r>
        <w:t xml:space="preserve"> </w:t>
      </w:r>
      <w:r w:rsidRPr="0074008C">
        <w:t>О внесении изменений</w:t>
      </w:r>
      <w:r>
        <w:t xml:space="preserve"> и дополнений</w:t>
      </w:r>
      <w:r w:rsidRPr="0074008C">
        <w:t xml:space="preserve"> в Устав</w:t>
      </w:r>
      <w:r>
        <w:t xml:space="preserve"> муниципального образования «</w:t>
      </w:r>
      <w:proofErr w:type="spellStart"/>
      <w:r>
        <w:t>Парабельский</w:t>
      </w:r>
      <w:proofErr w:type="spellEnd"/>
      <w:r>
        <w:t xml:space="preserve"> район»</w:t>
      </w:r>
      <w:r w:rsidRPr="0074008C">
        <w:t xml:space="preserve">»  </w:t>
      </w:r>
      <w:r w:rsidRPr="00CE4E8F">
        <w:rPr>
          <w:b/>
        </w:rPr>
        <w:t>считать состоявшимися.</w:t>
      </w:r>
    </w:p>
    <w:p w:rsidR="00816ACF" w:rsidRDefault="00816ACF" w:rsidP="00816ACF">
      <w:pPr>
        <w:numPr>
          <w:ilvl w:val="0"/>
          <w:numId w:val="1"/>
        </w:numPr>
        <w:spacing w:line="276" w:lineRule="auto"/>
        <w:jc w:val="both"/>
      </w:pPr>
      <w:r w:rsidRPr="004A7E7E">
        <w:t>Одобрить</w:t>
      </w:r>
      <w:r>
        <w:t xml:space="preserve"> </w:t>
      </w:r>
      <w:r w:rsidRPr="004A7E7E">
        <w:t xml:space="preserve"> проект муниципального правового акта</w:t>
      </w:r>
      <w:r>
        <w:t xml:space="preserve"> с предложенными изменениями</w:t>
      </w:r>
      <w:r w:rsidRPr="004A7E7E">
        <w:t>.</w:t>
      </w:r>
    </w:p>
    <w:p w:rsidR="00816ACF" w:rsidRDefault="00816ACF" w:rsidP="00816ACF">
      <w:pPr>
        <w:numPr>
          <w:ilvl w:val="0"/>
          <w:numId w:val="1"/>
        </w:numPr>
        <w:spacing w:line="276" w:lineRule="auto"/>
        <w:jc w:val="both"/>
      </w:pPr>
      <w:r w:rsidRPr="004A7E7E">
        <w:t xml:space="preserve">Направить Проект </w:t>
      </w:r>
      <w:r>
        <w:t xml:space="preserve">в </w:t>
      </w:r>
      <w:r w:rsidRPr="00FD269D">
        <w:t>Думу Парабельского района</w:t>
      </w:r>
      <w:r w:rsidRPr="0074008C">
        <w:t xml:space="preserve">  </w:t>
      </w:r>
      <w:r w:rsidRPr="004A7E7E">
        <w:t>для принятия решения.</w:t>
      </w:r>
    </w:p>
    <w:p w:rsidR="00816ACF" w:rsidRDefault="00816ACF" w:rsidP="00816ACF">
      <w:pPr>
        <w:numPr>
          <w:ilvl w:val="0"/>
          <w:numId w:val="1"/>
        </w:numPr>
        <w:spacing w:line="276" w:lineRule="auto"/>
        <w:jc w:val="both"/>
      </w:pPr>
      <w:r w:rsidRPr="004A7E7E">
        <w:t>Опубликовать заключение по итогам публичных слушаний в газете «Нарымский вестник» и на официальном сайте Парабельского района в информационно-телекоммуникационной сети «Интернет».</w:t>
      </w:r>
    </w:p>
    <w:p w:rsidR="00FD269D" w:rsidRDefault="00FD269D" w:rsidP="00FD269D">
      <w:pPr>
        <w:spacing w:line="276" w:lineRule="auto"/>
        <w:jc w:val="both"/>
      </w:pPr>
    </w:p>
    <w:p w:rsidR="00FD269D" w:rsidRPr="007A764A" w:rsidRDefault="00FD269D" w:rsidP="00FD269D">
      <w:pPr>
        <w:spacing w:line="276" w:lineRule="auto"/>
        <w:jc w:val="both"/>
        <w:rPr>
          <w:vertAlign w:val="superscript"/>
        </w:rPr>
      </w:pPr>
      <w:r w:rsidRPr="004A7E7E">
        <w:t>Председатель</w:t>
      </w:r>
      <w:r>
        <w:t xml:space="preserve"> Комиссии</w:t>
      </w:r>
      <w:r w:rsidRPr="004A7E7E">
        <w:t>:</w:t>
      </w:r>
      <w:r>
        <w:t xml:space="preserve"> </w:t>
      </w:r>
      <w:r w:rsidR="00804E91">
        <w:t xml:space="preserve">  ____________  </w:t>
      </w:r>
      <w:proofErr w:type="spellStart"/>
      <w:r w:rsidR="00816ACF">
        <w:t>Гордиевский</w:t>
      </w:r>
      <w:proofErr w:type="spellEnd"/>
      <w:r w:rsidR="00816ACF">
        <w:t xml:space="preserve"> М.А. </w:t>
      </w:r>
      <w:r w:rsidRPr="007A764A">
        <w:rPr>
          <w:vertAlign w:val="superscript"/>
        </w:rPr>
        <w:t xml:space="preserve">                                             </w:t>
      </w:r>
      <w:r>
        <w:rPr>
          <w:vertAlign w:val="superscript"/>
        </w:rPr>
        <w:t xml:space="preserve">                               </w:t>
      </w:r>
      <w:r w:rsidRPr="007A764A">
        <w:rPr>
          <w:vertAlign w:val="superscript"/>
        </w:rPr>
        <w:t xml:space="preserve">    </w:t>
      </w:r>
    </w:p>
    <w:p w:rsidR="00804E91" w:rsidRPr="007A764A" w:rsidRDefault="00804E91" w:rsidP="003B6565">
      <w:pPr>
        <w:spacing w:line="276" w:lineRule="auto"/>
        <w:jc w:val="right"/>
        <w:rPr>
          <w:vertAlign w:val="superscript"/>
        </w:rPr>
      </w:pPr>
      <w:r>
        <w:t xml:space="preserve">                              </w:t>
      </w:r>
      <w:r w:rsidR="0074008C">
        <w:t xml:space="preserve">            </w:t>
      </w:r>
      <w:r>
        <w:t xml:space="preserve">       </w:t>
      </w:r>
      <w:r w:rsidR="00816ACF">
        <w:t>27 мая 2024 года</w:t>
      </w:r>
    </w:p>
    <w:p w:rsidR="00804E91" w:rsidRDefault="00804E91" w:rsidP="00804E91"/>
    <w:sectPr w:rsidR="00804E91" w:rsidSect="007A764A">
      <w:headerReference w:type="default" r:id="rId8"/>
      <w:pgSz w:w="11906" w:h="16838"/>
      <w:pgMar w:top="1134" w:right="155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24" w:rsidRDefault="00F61224">
      <w:r>
        <w:separator/>
      </w:r>
    </w:p>
  </w:endnote>
  <w:endnote w:type="continuationSeparator" w:id="0">
    <w:p w:rsidR="00F61224" w:rsidRDefault="00F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24" w:rsidRDefault="00F61224">
      <w:r>
        <w:separator/>
      </w:r>
    </w:p>
  </w:footnote>
  <w:footnote w:type="continuationSeparator" w:id="0">
    <w:p w:rsidR="00F61224" w:rsidRDefault="00F6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D0" w:rsidRDefault="00F832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0E97">
      <w:rPr>
        <w:noProof/>
      </w:rPr>
      <w:t>2</w:t>
    </w:r>
    <w:r>
      <w:fldChar w:fldCharType="end"/>
    </w:r>
  </w:p>
  <w:p w:rsidR="00917FD0" w:rsidRDefault="00F61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538"/>
    <w:multiLevelType w:val="hybridMultilevel"/>
    <w:tmpl w:val="FB90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3435"/>
    <w:multiLevelType w:val="hybridMultilevel"/>
    <w:tmpl w:val="C9C6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B34BC"/>
    <w:multiLevelType w:val="hybridMultilevel"/>
    <w:tmpl w:val="ED56B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03418"/>
    <w:multiLevelType w:val="hybridMultilevel"/>
    <w:tmpl w:val="FB849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9D"/>
    <w:rsid w:val="000A7A59"/>
    <w:rsid w:val="000B52DF"/>
    <w:rsid w:val="001411F7"/>
    <w:rsid w:val="001F1EDD"/>
    <w:rsid w:val="00307CCA"/>
    <w:rsid w:val="00377A16"/>
    <w:rsid w:val="003A5C34"/>
    <w:rsid w:val="003B6565"/>
    <w:rsid w:val="003C0E97"/>
    <w:rsid w:val="00407680"/>
    <w:rsid w:val="00536DF0"/>
    <w:rsid w:val="00545E0B"/>
    <w:rsid w:val="005B66B2"/>
    <w:rsid w:val="005F3DCE"/>
    <w:rsid w:val="0060508D"/>
    <w:rsid w:val="006B52F3"/>
    <w:rsid w:val="006D5935"/>
    <w:rsid w:val="0074008C"/>
    <w:rsid w:val="007401D1"/>
    <w:rsid w:val="007A392F"/>
    <w:rsid w:val="00804E91"/>
    <w:rsid w:val="00816ACF"/>
    <w:rsid w:val="00855C60"/>
    <w:rsid w:val="0087387D"/>
    <w:rsid w:val="00884912"/>
    <w:rsid w:val="00920DDB"/>
    <w:rsid w:val="00966E62"/>
    <w:rsid w:val="0099177A"/>
    <w:rsid w:val="00993C5F"/>
    <w:rsid w:val="00A32A88"/>
    <w:rsid w:val="00C70719"/>
    <w:rsid w:val="00C71D61"/>
    <w:rsid w:val="00CC3F70"/>
    <w:rsid w:val="00D07D89"/>
    <w:rsid w:val="00E11D24"/>
    <w:rsid w:val="00EC7C5E"/>
    <w:rsid w:val="00F05520"/>
    <w:rsid w:val="00F61224"/>
    <w:rsid w:val="00F75742"/>
    <w:rsid w:val="00F83287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6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269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269D"/>
    <w:rPr>
      <w:color w:val="0000FF" w:themeColor="hyperlink"/>
      <w:u w:val="single"/>
    </w:rPr>
  </w:style>
  <w:style w:type="paragraph" w:customStyle="1" w:styleId="ConsPlusNormal">
    <w:name w:val="ConsPlusNormal"/>
    <w:rsid w:val="00FD2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6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D2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269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269D"/>
    <w:rPr>
      <w:color w:val="0000FF" w:themeColor="hyperlink"/>
      <w:u w:val="single"/>
    </w:rPr>
  </w:style>
  <w:style w:type="paragraph" w:customStyle="1" w:styleId="ConsPlusNormal">
    <w:name w:val="ConsPlusNormal"/>
    <w:rsid w:val="00FD2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О.В.Сенчилова</dc:creator>
  <cp:lastModifiedBy>Анастасия Дырова</cp:lastModifiedBy>
  <cp:revision>5</cp:revision>
  <cp:lastPrinted>2023-06-05T03:10:00Z</cp:lastPrinted>
  <dcterms:created xsi:type="dcterms:W3CDTF">2023-06-05T09:39:00Z</dcterms:created>
  <dcterms:modified xsi:type="dcterms:W3CDTF">2024-05-27T03:09:00Z</dcterms:modified>
</cp:coreProperties>
</file>