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 w:rsidRPr="005F2FF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  <w:r w:rsidRPr="005F2FF6">
        <w:rPr>
          <w:rFonts w:ascii="Times New Roman" w:hAnsi="Times New Roman"/>
          <w:b/>
          <w:sz w:val="36"/>
          <w:szCs w:val="36"/>
        </w:rPr>
        <w:t>АДМИНИСТРАЦИЯ ПАРАБЕЛЬСКОГО РАЙОНА</w:t>
      </w:r>
    </w:p>
    <w:p w:rsidR="005F2FF6" w:rsidRPr="005F2FF6" w:rsidRDefault="005F2FF6" w:rsidP="005F2FF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b/>
          <w:sz w:val="36"/>
          <w:szCs w:val="36"/>
        </w:rPr>
      </w:pPr>
      <w:r w:rsidRPr="005F2FF6">
        <w:rPr>
          <w:rFonts w:ascii="Times New Roman" w:hAnsi="Times New Roman"/>
          <w:b/>
          <w:sz w:val="36"/>
          <w:szCs w:val="36"/>
        </w:rPr>
        <w:t>ПОСТАНОВЛЕНИЕ</w:t>
      </w:r>
    </w:p>
    <w:p w:rsidR="00FC06A0" w:rsidRDefault="00D93CE0" w:rsidP="00D93CE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30</w:t>
      </w:r>
      <w:r w:rsidR="00FC06A0">
        <w:rPr>
          <w:rFonts w:ascii="Times New Roman" w:hAnsi="Times New Roman"/>
          <w:sz w:val="24"/>
          <w:szCs w:val="24"/>
        </w:rPr>
        <w:t>.06</w:t>
      </w:r>
      <w:r w:rsidR="00FC06A0" w:rsidRPr="00FC06A0">
        <w:rPr>
          <w:rFonts w:ascii="Times New Roman" w:hAnsi="Times New Roman"/>
          <w:sz w:val="24"/>
          <w:szCs w:val="24"/>
        </w:rPr>
        <w:t>.</w:t>
      </w:r>
      <w:r w:rsidR="00FC06A0">
        <w:rPr>
          <w:rFonts w:ascii="Times New Roman" w:hAnsi="Times New Roman"/>
          <w:sz w:val="24"/>
          <w:szCs w:val="24"/>
        </w:rPr>
        <w:t>2020</w:t>
      </w:r>
      <w:r w:rsidR="00FC06A0" w:rsidRPr="00FC06A0">
        <w:rPr>
          <w:rFonts w:ascii="Times New Roman" w:hAnsi="Times New Roman"/>
          <w:sz w:val="24"/>
          <w:szCs w:val="24"/>
        </w:rPr>
        <w:t>г.</w:t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</w:r>
      <w:r w:rsidR="00FC06A0" w:rsidRPr="00FC06A0">
        <w:rPr>
          <w:rFonts w:ascii="Times New Roman" w:hAnsi="Times New Roman"/>
          <w:sz w:val="24"/>
          <w:szCs w:val="24"/>
        </w:rPr>
        <w:tab/>
        <w:t xml:space="preserve">       </w:t>
      </w:r>
      <w:r w:rsidR="00FC06A0">
        <w:rPr>
          <w:rFonts w:ascii="Times New Roman" w:hAnsi="Times New Roman"/>
          <w:sz w:val="24"/>
          <w:szCs w:val="24"/>
        </w:rPr>
        <w:t xml:space="preserve">           </w:t>
      </w:r>
      <w:r w:rsidR="00FC06A0" w:rsidRPr="00FC06A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FC06A0" w:rsidRPr="00FC06A0">
        <w:rPr>
          <w:rFonts w:ascii="Times New Roman" w:hAnsi="Times New Roman"/>
          <w:sz w:val="24"/>
          <w:szCs w:val="24"/>
        </w:rPr>
        <w:t>№</w:t>
      </w:r>
      <w:r w:rsidR="00FC0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292а</w:t>
      </w:r>
    </w:p>
    <w:p w:rsidR="00867FDE" w:rsidRDefault="00867FDE" w:rsidP="0086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4954">
        <w:rPr>
          <w:rFonts w:ascii="Times New Roman" w:hAnsi="Times New Roman"/>
          <w:bCs/>
          <w:sz w:val="24"/>
          <w:szCs w:val="24"/>
        </w:rPr>
        <w:t>Об организации сбора отработанных ртутьсодержащих ламп на территории муниципального образования «Парабельский район»</w:t>
      </w:r>
    </w:p>
    <w:p w:rsidR="00867FDE" w:rsidRPr="005C4954" w:rsidRDefault="00867FDE" w:rsidP="00867F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67FDE" w:rsidRPr="005C4954" w:rsidRDefault="00867FDE" w:rsidP="00D93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954">
        <w:rPr>
          <w:rFonts w:ascii="Times New Roman" w:hAnsi="Times New Roman"/>
          <w:sz w:val="24"/>
          <w:szCs w:val="24"/>
        </w:rPr>
        <w:t xml:space="preserve">В целях обеспечения благоприятной экологической ситуации в </w:t>
      </w:r>
      <w:proofErr w:type="spellStart"/>
      <w:r w:rsidRPr="005C4954">
        <w:rPr>
          <w:rFonts w:ascii="Times New Roman" w:hAnsi="Times New Roman"/>
          <w:sz w:val="24"/>
          <w:szCs w:val="24"/>
        </w:rPr>
        <w:t>Парабельском</w:t>
      </w:r>
      <w:proofErr w:type="spellEnd"/>
      <w:r w:rsidRPr="005C4954">
        <w:rPr>
          <w:rFonts w:ascii="Times New Roman" w:hAnsi="Times New Roman"/>
          <w:sz w:val="24"/>
          <w:szCs w:val="24"/>
        </w:rPr>
        <w:t xml:space="preserve"> районе, организации сбора отработанных ртутьсодержащих ламп на территории муниципального образования Парабельский район, руководствуясь </w:t>
      </w:r>
      <w:hyperlink r:id="rId6" w:history="1">
        <w:r w:rsidRPr="005C4954">
          <w:rPr>
            <w:rFonts w:ascii="Times New Roman" w:hAnsi="Times New Roman"/>
            <w:sz w:val="24"/>
            <w:szCs w:val="24"/>
          </w:rPr>
          <w:t>пунктом 8</w:t>
        </w:r>
      </w:hyperlink>
      <w:r w:rsidRPr="005C4954">
        <w:rPr>
          <w:rFonts w:ascii="Times New Roman" w:hAnsi="Times New Roman"/>
          <w:sz w:val="24"/>
          <w:szCs w:val="24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Правительства Российской Федерации от 03.09.2010 № 681, Федеральным </w:t>
      </w:r>
      <w:hyperlink r:id="rId7" w:history="1">
        <w:r w:rsidRPr="005C4954">
          <w:rPr>
            <w:rFonts w:ascii="Times New Roman" w:hAnsi="Times New Roman"/>
            <w:sz w:val="24"/>
            <w:szCs w:val="24"/>
          </w:rPr>
          <w:t>законом</w:t>
        </w:r>
      </w:hyperlink>
      <w:r w:rsidRPr="005C4954">
        <w:rPr>
          <w:rFonts w:ascii="Times New Roman" w:hAnsi="Times New Roman"/>
          <w:sz w:val="24"/>
          <w:szCs w:val="24"/>
        </w:rPr>
        <w:t xml:space="preserve"> от 24.06.1998 № 89-ФЗ "Об отходах производства и потребления", </w:t>
      </w:r>
      <w:hyperlink r:id="rId8" w:history="1">
        <w:r w:rsidRPr="005C4954">
          <w:rPr>
            <w:rFonts w:ascii="Times New Roman" w:hAnsi="Times New Roman"/>
            <w:sz w:val="24"/>
            <w:szCs w:val="24"/>
          </w:rPr>
          <w:t>пунктом 24 части 1 статьи 16</w:t>
        </w:r>
      </w:hyperlink>
      <w:r w:rsidRPr="005C4954">
        <w:rPr>
          <w:rFonts w:ascii="Times New Roman" w:hAnsi="Times New Roman"/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 в соответствии с </w:t>
      </w:r>
      <w:hyperlink r:id="rId9" w:history="1">
        <w:r w:rsidRPr="005C4954">
          <w:rPr>
            <w:rFonts w:ascii="Times New Roman" w:hAnsi="Times New Roman"/>
            <w:sz w:val="24"/>
            <w:szCs w:val="24"/>
          </w:rPr>
          <w:t>Уставом</w:t>
        </w:r>
      </w:hyperlink>
      <w:r w:rsidRPr="005C4954">
        <w:rPr>
          <w:rFonts w:ascii="Times New Roman" w:hAnsi="Times New Roman"/>
          <w:sz w:val="24"/>
          <w:szCs w:val="24"/>
        </w:rPr>
        <w:t xml:space="preserve"> муниципального образования «Парабельский район»,</w:t>
      </w:r>
    </w:p>
    <w:p w:rsidR="00867FDE" w:rsidRPr="005C4954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FDE" w:rsidRDefault="00867FDE" w:rsidP="00D93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ПОСТАНОВЛЯЮ:</w:t>
      </w:r>
    </w:p>
    <w:p w:rsidR="00D93CE0" w:rsidRPr="005C4954" w:rsidRDefault="00D93CE0" w:rsidP="00D93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D93C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C4954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4D7807">
        <w:rPr>
          <w:rFonts w:ascii="Times New Roman" w:hAnsi="Times New Roman"/>
          <w:sz w:val="24"/>
          <w:szCs w:val="24"/>
        </w:rPr>
        <w:t>организации сбора и определение места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</w:t>
      </w:r>
      <w:proofErr w:type="gramEnd"/>
      <w:r w:rsidRPr="004D7807">
        <w:rPr>
          <w:rFonts w:ascii="Times New Roman" w:hAnsi="Times New Roman"/>
          <w:sz w:val="24"/>
          <w:szCs w:val="24"/>
        </w:rPr>
        <w:t xml:space="preserve"> информирование на территории </w:t>
      </w:r>
      <w:proofErr w:type="gramStart"/>
      <w:r w:rsidRPr="004D780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D7807">
        <w:rPr>
          <w:rFonts w:ascii="Times New Roman" w:hAnsi="Times New Roman"/>
          <w:sz w:val="24"/>
          <w:szCs w:val="24"/>
        </w:rPr>
        <w:t xml:space="preserve"> образования «Парабельский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54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4954">
        <w:rPr>
          <w:rFonts w:ascii="Times New Roman" w:hAnsi="Times New Roman"/>
          <w:sz w:val="24"/>
          <w:szCs w:val="24"/>
        </w:rPr>
        <w:t>1.1.Определить 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помещения, расположенные по адресам, согласно приложения к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  <w:r w:rsidRPr="005C4954">
        <w:rPr>
          <w:rFonts w:ascii="Times New Roman" w:hAnsi="Times New Roman"/>
          <w:sz w:val="24"/>
          <w:szCs w:val="24"/>
        </w:rPr>
        <w:t xml:space="preserve">.    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</w:t>
      </w:r>
      <w:r>
        <w:rPr>
          <w:rFonts w:ascii="Times New Roman" w:hAnsi="Times New Roman"/>
          <w:sz w:val="24"/>
          <w:szCs w:val="24"/>
        </w:rPr>
        <w:t>постановлением.</w:t>
      </w:r>
    </w:p>
    <w:p w:rsidR="00867FDE" w:rsidRPr="005C4954" w:rsidRDefault="00E93DE1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7FDE" w:rsidRPr="005C4954">
        <w:rPr>
          <w:rFonts w:ascii="Times New Roman" w:hAnsi="Times New Roman"/>
          <w:sz w:val="24"/>
          <w:szCs w:val="24"/>
        </w:rPr>
        <w:t xml:space="preserve">. Настоящее Постановление опубликовать в  газете «Нарымский вестник» и на сайте администрации Парабельского района. </w:t>
      </w:r>
    </w:p>
    <w:p w:rsidR="00867FDE" w:rsidRPr="005C4954" w:rsidRDefault="00E93DE1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7FDE" w:rsidRPr="005C4954">
        <w:rPr>
          <w:rFonts w:ascii="Times New Roman" w:hAnsi="Times New Roman"/>
          <w:sz w:val="24"/>
          <w:szCs w:val="24"/>
        </w:rPr>
        <w:t>. Контроль исполнения настоящего Постановления возложить на заместителя Главы района С.А. Лепехина.</w:t>
      </w:r>
    </w:p>
    <w:p w:rsidR="00D93CE0" w:rsidRDefault="00D93CE0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Глава района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954">
        <w:rPr>
          <w:rFonts w:ascii="Times New Roman" w:hAnsi="Times New Roman"/>
          <w:sz w:val="24"/>
          <w:szCs w:val="24"/>
        </w:rPr>
        <w:t xml:space="preserve"> </w:t>
      </w:r>
      <w:r w:rsidR="00D93CE0">
        <w:rPr>
          <w:rFonts w:ascii="Times New Roman" w:hAnsi="Times New Roman"/>
          <w:sz w:val="24"/>
          <w:szCs w:val="24"/>
        </w:rPr>
        <w:t xml:space="preserve">                   </w:t>
      </w:r>
      <w:r w:rsidRPr="005C4954">
        <w:rPr>
          <w:rFonts w:ascii="Times New Roman" w:hAnsi="Times New Roman"/>
          <w:sz w:val="24"/>
          <w:szCs w:val="24"/>
        </w:rPr>
        <w:t>А.Л. Карлов</w:t>
      </w:r>
    </w:p>
    <w:p w:rsidR="00867FDE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3DE1" w:rsidRDefault="00E93DE1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FDE" w:rsidRPr="00D93CE0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3CE0">
        <w:rPr>
          <w:rFonts w:ascii="Times New Roman" w:hAnsi="Times New Roman"/>
          <w:sz w:val="20"/>
          <w:szCs w:val="20"/>
        </w:rPr>
        <w:t xml:space="preserve">И.М. </w:t>
      </w:r>
      <w:proofErr w:type="spellStart"/>
      <w:r w:rsidRPr="00D93CE0">
        <w:rPr>
          <w:rFonts w:ascii="Times New Roman" w:hAnsi="Times New Roman"/>
          <w:sz w:val="20"/>
          <w:szCs w:val="20"/>
        </w:rPr>
        <w:t>Андриив</w:t>
      </w:r>
      <w:proofErr w:type="spellEnd"/>
    </w:p>
    <w:p w:rsidR="00867FDE" w:rsidRPr="00D93CE0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3CE0">
        <w:rPr>
          <w:rFonts w:ascii="Times New Roman" w:hAnsi="Times New Roman"/>
          <w:sz w:val="20"/>
          <w:szCs w:val="20"/>
        </w:rPr>
        <w:t>2-13-54</w:t>
      </w:r>
    </w:p>
    <w:p w:rsidR="00D93CE0" w:rsidRPr="00D93CE0" w:rsidRDefault="00D93CE0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FDE" w:rsidRPr="00D93CE0" w:rsidRDefault="00867FDE" w:rsidP="0086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3CE0">
        <w:rPr>
          <w:rFonts w:ascii="Times New Roman" w:hAnsi="Times New Roman"/>
          <w:sz w:val="20"/>
          <w:szCs w:val="20"/>
        </w:rPr>
        <w:t xml:space="preserve">Рассылка: </w:t>
      </w:r>
      <w:r w:rsidR="00D93CE0" w:rsidRPr="00D93CE0">
        <w:rPr>
          <w:rFonts w:ascii="Times New Roman" w:hAnsi="Times New Roman"/>
          <w:sz w:val="20"/>
          <w:szCs w:val="20"/>
        </w:rPr>
        <w:t xml:space="preserve">                </w:t>
      </w:r>
      <w:r w:rsidR="00D93CE0">
        <w:rPr>
          <w:rFonts w:ascii="Times New Roman" w:hAnsi="Times New Roman"/>
          <w:sz w:val="20"/>
          <w:szCs w:val="20"/>
        </w:rPr>
        <w:t xml:space="preserve">                      </w:t>
      </w:r>
      <w:r w:rsidRPr="00D93CE0">
        <w:rPr>
          <w:rFonts w:ascii="Times New Roman" w:hAnsi="Times New Roman"/>
          <w:sz w:val="20"/>
          <w:szCs w:val="20"/>
        </w:rPr>
        <w:t>Администрация-2</w:t>
      </w:r>
    </w:p>
    <w:p w:rsidR="00867FDE" w:rsidRPr="00D93CE0" w:rsidRDefault="00867FDE" w:rsidP="00E93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3CE0">
        <w:rPr>
          <w:rFonts w:ascii="Times New Roman" w:hAnsi="Times New Roman"/>
          <w:sz w:val="20"/>
          <w:szCs w:val="20"/>
        </w:rPr>
        <w:t xml:space="preserve">ОМХИ-1 </w:t>
      </w:r>
      <w:r w:rsidR="00D93CE0" w:rsidRPr="00D93CE0">
        <w:rPr>
          <w:rFonts w:ascii="Times New Roman" w:hAnsi="Times New Roman"/>
          <w:sz w:val="20"/>
          <w:szCs w:val="20"/>
        </w:rPr>
        <w:t xml:space="preserve">          </w:t>
      </w:r>
      <w:r w:rsidR="00D93CE0">
        <w:rPr>
          <w:rFonts w:ascii="Times New Roman" w:hAnsi="Times New Roman"/>
          <w:sz w:val="20"/>
          <w:szCs w:val="20"/>
        </w:rPr>
        <w:t xml:space="preserve">             </w:t>
      </w:r>
      <w:bookmarkStart w:id="0" w:name="_GoBack"/>
      <w:bookmarkEnd w:id="0"/>
      <w:r w:rsidR="00D93CE0">
        <w:rPr>
          <w:rFonts w:ascii="Times New Roman" w:hAnsi="Times New Roman"/>
          <w:sz w:val="20"/>
          <w:szCs w:val="20"/>
        </w:rPr>
        <w:t xml:space="preserve">               </w:t>
      </w:r>
      <w:r w:rsidR="00D93CE0" w:rsidRPr="00D93CE0">
        <w:rPr>
          <w:rFonts w:ascii="Times New Roman" w:hAnsi="Times New Roman"/>
          <w:sz w:val="20"/>
          <w:szCs w:val="20"/>
        </w:rPr>
        <w:t xml:space="preserve"> </w:t>
      </w:r>
      <w:r w:rsidRPr="00D93CE0">
        <w:rPr>
          <w:rFonts w:ascii="Times New Roman" w:hAnsi="Times New Roman"/>
          <w:sz w:val="20"/>
          <w:szCs w:val="20"/>
        </w:rPr>
        <w:t>Сельские поселения 5</w:t>
      </w:r>
    </w:p>
    <w:p w:rsidR="00D93CE0" w:rsidRDefault="00867FDE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93CE0" w:rsidRDefault="00867FDE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к постановлению</w:t>
      </w:r>
      <w:r w:rsidR="00D93CE0">
        <w:rPr>
          <w:rFonts w:ascii="Times New Roman" w:hAnsi="Times New Roman"/>
          <w:sz w:val="24"/>
          <w:szCs w:val="24"/>
        </w:rPr>
        <w:t xml:space="preserve"> </w:t>
      </w:r>
      <w:r w:rsidRPr="005C495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67FDE" w:rsidRPr="005C4954" w:rsidRDefault="00867FDE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Парабельского района</w:t>
      </w:r>
      <w:r w:rsidRPr="005C4954">
        <w:rPr>
          <w:rFonts w:ascii="Times New Roman" w:hAnsi="Times New Roman"/>
          <w:sz w:val="24"/>
          <w:szCs w:val="24"/>
        </w:rPr>
        <w:br/>
        <w:t xml:space="preserve">от   </w:t>
      </w:r>
      <w:r w:rsidR="00D93CE0">
        <w:rPr>
          <w:rFonts w:ascii="Times New Roman" w:hAnsi="Times New Roman"/>
          <w:sz w:val="24"/>
          <w:szCs w:val="24"/>
        </w:rPr>
        <w:t>30</w:t>
      </w:r>
      <w:r w:rsidRPr="005C4954">
        <w:rPr>
          <w:rFonts w:ascii="Times New Roman" w:hAnsi="Times New Roman"/>
          <w:sz w:val="24"/>
          <w:szCs w:val="24"/>
        </w:rPr>
        <w:t xml:space="preserve">.06.2020 года </w:t>
      </w:r>
      <w:r w:rsidR="00D93CE0">
        <w:rPr>
          <w:rFonts w:ascii="Times New Roman" w:hAnsi="Times New Roman"/>
          <w:sz w:val="24"/>
          <w:szCs w:val="24"/>
        </w:rPr>
        <w:t xml:space="preserve">  </w:t>
      </w:r>
      <w:r w:rsidRPr="005C4954">
        <w:rPr>
          <w:rFonts w:ascii="Times New Roman" w:hAnsi="Times New Roman"/>
          <w:sz w:val="24"/>
          <w:szCs w:val="24"/>
        </w:rPr>
        <w:t>№</w:t>
      </w:r>
      <w:r w:rsidR="00D93CE0">
        <w:rPr>
          <w:rFonts w:ascii="Times New Roman" w:hAnsi="Times New Roman"/>
          <w:sz w:val="24"/>
          <w:szCs w:val="24"/>
        </w:rPr>
        <w:t xml:space="preserve">  292а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C4954">
        <w:rPr>
          <w:rFonts w:ascii="Times New Roman" w:hAnsi="Times New Roman"/>
          <w:sz w:val="24"/>
          <w:szCs w:val="24"/>
        </w:rPr>
        <w:t xml:space="preserve"> </w:t>
      </w:r>
    </w:p>
    <w:p w:rsidR="00D93CE0" w:rsidRDefault="00D93CE0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93CE0" w:rsidRDefault="00D93CE0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7FDE" w:rsidRPr="00760CEA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0CEA">
        <w:rPr>
          <w:rFonts w:ascii="Times New Roman" w:hAnsi="Times New Roman"/>
          <w:bCs/>
          <w:sz w:val="24"/>
          <w:szCs w:val="24"/>
        </w:rPr>
        <w:t>Порядок</w:t>
      </w:r>
    </w:p>
    <w:p w:rsidR="00867FDE" w:rsidRPr="00760CEA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760CEA">
        <w:rPr>
          <w:rFonts w:ascii="Times New Roman" w:hAnsi="Times New Roman"/>
          <w:bCs/>
          <w:sz w:val="24"/>
          <w:szCs w:val="24"/>
        </w:rPr>
        <w:t>организации сбора и определение места первичного сбора и размещения отработанных ртутьсодержащих ламп</w:t>
      </w:r>
      <w:r w:rsidRPr="00760CEA">
        <w:t xml:space="preserve"> </w:t>
      </w:r>
      <w:r w:rsidRPr="00760CEA">
        <w:rPr>
          <w:rFonts w:ascii="Times New Roman" w:hAnsi="Times New Roman"/>
          <w:bCs/>
          <w:sz w:val="24"/>
          <w:szCs w:val="24"/>
        </w:rPr>
        <w:t>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 на</w:t>
      </w:r>
      <w:proofErr w:type="gramEnd"/>
      <w:r w:rsidRPr="00760CEA">
        <w:rPr>
          <w:rFonts w:ascii="Times New Roman" w:hAnsi="Times New Roman"/>
          <w:bCs/>
          <w:sz w:val="24"/>
          <w:szCs w:val="24"/>
        </w:rPr>
        <w:t xml:space="preserve"> территории </w:t>
      </w:r>
      <w:proofErr w:type="gramStart"/>
      <w:r w:rsidRPr="00760CEA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760CEA">
        <w:rPr>
          <w:rFonts w:ascii="Times New Roman" w:hAnsi="Times New Roman"/>
          <w:bCs/>
          <w:sz w:val="24"/>
          <w:szCs w:val="24"/>
        </w:rPr>
        <w:t xml:space="preserve"> образования «Парабельский район»</w:t>
      </w:r>
    </w:p>
    <w:p w:rsidR="00867FDE" w:rsidRPr="005C4954" w:rsidRDefault="00867FDE" w:rsidP="00867F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1. Общие положения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C4954">
        <w:rPr>
          <w:rFonts w:ascii="Times New Roman" w:hAnsi="Times New Roman"/>
          <w:sz w:val="24"/>
          <w:szCs w:val="24"/>
        </w:rPr>
        <w:t>Порядок организации сбора и определение места первичного сбора и размещения отработанных ртутьсодержащих ламп</w:t>
      </w:r>
      <w:r w:rsidRPr="005C49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4954">
        <w:rPr>
          <w:rFonts w:ascii="Times New Roman" w:hAnsi="Times New Roman"/>
          <w:bCs/>
          <w:sz w:val="24"/>
          <w:szCs w:val="24"/>
        </w:rPr>
        <w:t>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информирования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«Парабельский район»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1.2. Порядок разработан в соответствии с Федеральным законом от 24 июня 1998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89-ФЗ "Об отходах производства и потребления", ГОСТ 12.3.031-83. "Система стандартов безопасности труда. Работы с ртутью. </w:t>
      </w:r>
      <w:proofErr w:type="gramStart"/>
      <w:r w:rsidRPr="005C4954">
        <w:rPr>
          <w:rFonts w:ascii="Times New Roman" w:hAnsi="Times New Roman"/>
          <w:sz w:val="24"/>
          <w:szCs w:val="24"/>
        </w:rPr>
        <w:t xml:space="preserve">Требования безопасности", Санитарными правилами при работе с ртутью, ее соединениями и приборами с ртутным заполнением, утвержденными Главным государственным санитарным врачом СССР 4 апреля 1988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4607-88, Постановлением Правительства Российской Федерации от 3 сентября 2010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может повлечь причинение вреда жизни, здоровью граждан, вреда животным, растениям и окружающей среде".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C4954">
        <w:rPr>
          <w:rFonts w:ascii="Times New Roman" w:hAnsi="Times New Roman"/>
          <w:sz w:val="24"/>
          <w:szCs w:val="24"/>
        </w:rPr>
        <w:t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муниципального образования «Парабельский район»,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муниципального образования «Парабельский район».</w:t>
      </w:r>
      <w:proofErr w:type="gramEnd"/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 Организация сбора отработанных ртутьсодержащих ламп.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5C495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«Парабельский район» потребители - физические лица производят сдачу отработанных ртутьсодержащих ламп юридическим лицам или </w:t>
      </w:r>
      <w:r w:rsidRPr="005C4954">
        <w:rPr>
          <w:rFonts w:ascii="Times New Roman" w:hAnsi="Times New Roman"/>
          <w:sz w:val="24"/>
          <w:szCs w:val="24"/>
        </w:rPr>
        <w:lastRenderedPageBreak/>
        <w:t>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Для принятия указанных обязательств администрацией  сельских поселений Парабельского района могут заключаться соглашения о сотрудничестве между названными лицами.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2.7. Накопление отработанных ртутьсодержащих ламп должно производиться в соответствии с требованиями ГОСТ 12.3.031-83. "Система стандартов безопасности труда. Работы с  ртутью. Требования безопасности",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4 апреля 1988 года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4607-88.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2.8. Накопление отработанных ртутьсодержащих ламп производится отдельно от других видов отходов.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89-ФЗ "Об отходах производства и потребления", Федеральным законом от 10.01.2002 </w:t>
      </w:r>
      <w:r>
        <w:rPr>
          <w:rFonts w:ascii="Times New Roman" w:hAnsi="Times New Roman"/>
          <w:sz w:val="24"/>
          <w:szCs w:val="24"/>
        </w:rPr>
        <w:t>№</w:t>
      </w:r>
      <w:r w:rsidRPr="005C4954">
        <w:rPr>
          <w:rFonts w:ascii="Times New Roman" w:hAnsi="Times New Roman"/>
          <w:sz w:val="24"/>
          <w:szCs w:val="24"/>
        </w:rPr>
        <w:t xml:space="preserve"> 7-ФЗ "Об охране окружающей среды".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2.15. Органы местного самоуправления </w:t>
      </w:r>
      <w:proofErr w:type="gramStart"/>
      <w:r w:rsidRPr="005C4954">
        <w:rPr>
          <w:rFonts w:ascii="Times New Roman" w:hAnsi="Times New Roman"/>
          <w:sz w:val="24"/>
          <w:szCs w:val="24"/>
        </w:rPr>
        <w:t>организуют</w:t>
      </w:r>
      <w:proofErr w:type="gramEnd"/>
      <w:r w:rsidRPr="005C4954">
        <w:rPr>
          <w:rFonts w:ascii="Times New Roman" w:hAnsi="Times New Roman"/>
          <w:sz w:val="24"/>
          <w:szCs w:val="24"/>
        </w:rPr>
        <w:t xml:space="preserve">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3DE1" w:rsidRPr="005C4954" w:rsidRDefault="00E93DE1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 Информирование населения.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867FDE" w:rsidRDefault="00867FDE" w:rsidP="00867FDE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3.2. Информация о порядке сбора и определения места первичного сбора и размещения отработанных ртутьсодержащих ламп размещается на информационных стендах, в местах реализации ртутьсодержащих ламп, по месту нахождения специализированных организаций.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п. 3.4 настоящего Порядка, на информационных стендах (стойках).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3.4. Размещению подлежит следующая информация: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- Порядок организации сбора отработанных ртутьсодержащих ламп;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5C4954">
        <w:rPr>
          <w:rFonts w:ascii="Times New Roman" w:hAnsi="Times New Roman"/>
          <w:sz w:val="24"/>
          <w:szCs w:val="24"/>
        </w:rPr>
        <w:t>демеркуризационных</w:t>
      </w:r>
      <w:proofErr w:type="spellEnd"/>
      <w:r w:rsidRPr="005C4954">
        <w:rPr>
          <w:rFonts w:ascii="Times New Roman" w:hAnsi="Times New Roman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54">
        <w:rPr>
          <w:rFonts w:ascii="Times New Roman" w:hAnsi="Times New Roman"/>
          <w:sz w:val="24"/>
          <w:szCs w:val="24"/>
        </w:rPr>
        <w:t>Места и условия приема отработанных ртутьсодержащих ламп;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- Стоимость услуг по приему отработанных ртутьсодержащих ламп.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Томской области.</w:t>
      </w:r>
    </w:p>
    <w:p w:rsidR="00867FDE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администрациями  сельских поселений Парабельского района.</w:t>
      </w:r>
    </w:p>
    <w:p w:rsidR="00867FDE" w:rsidRPr="005C4954" w:rsidRDefault="00867FDE" w:rsidP="00867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Pr="00611CC8" w:rsidRDefault="00867FDE" w:rsidP="00867F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1CC8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93CE0">
        <w:rPr>
          <w:rFonts w:ascii="Times New Roman" w:hAnsi="Times New Roman"/>
          <w:sz w:val="24"/>
          <w:szCs w:val="24"/>
        </w:rPr>
        <w:t xml:space="preserve">          </w:t>
      </w:r>
      <w:r w:rsidRPr="00611CC8">
        <w:rPr>
          <w:rFonts w:ascii="Times New Roman" w:hAnsi="Times New Roman"/>
          <w:sz w:val="24"/>
          <w:szCs w:val="24"/>
        </w:rPr>
        <w:t>А.А. Костарев</w:t>
      </w: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93CE0" w:rsidRDefault="00D93CE0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Pr="005C4954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Default="00867FDE" w:rsidP="00867F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C4954">
        <w:rPr>
          <w:rFonts w:ascii="Times New Roman" w:hAnsi="Times New Roman"/>
          <w:sz w:val="24"/>
          <w:szCs w:val="24"/>
        </w:rPr>
        <w:t>Приложение к Порядку</w:t>
      </w:r>
    </w:p>
    <w:p w:rsidR="00D93CE0" w:rsidRPr="005C4954" w:rsidRDefault="00D93CE0" w:rsidP="00D93C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3CE0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954">
        <w:rPr>
          <w:rFonts w:ascii="Times New Roman" w:hAnsi="Times New Roman"/>
          <w:b/>
          <w:bCs/>
          <w:sz w:val="24"/>
          <w:szCs w:val="24"/>
        </w:rPr>
        <w:t xml:space="preserve">Места первичного сбора и размещения </w:t>
      </w:r>
      <w:proofErr w:type="gramStart"/>
      <w:r w:rsidRPr="005C4954">
        <w:rPr>
          <w:rFonts w:ascii="Times New Roman" w:hAnsi="Times New Roman"/>
          <w:b/>
          <w:bCs/>
          <w:sz w:val="24"/>
          <w:szCs w:val="24"/>
        </w:rPr>
        <w:t>отработанных</w:t>
      </w:r>
      <w:proofErr w:type="gramEnd"/>
      <w:r w:rsidRPr="005C4954">
        <w:rPr>
          <w:rFonts w:ascii="Times New Roman" w:hAnsi="Times New Roman"/>
          <w:b/>
          <w:bCs/>
          <w:sz w:val="24"/>
          <w:szCs w:val="24"/>
        </w:rPr>
        <w:t xml:space="preserve"> ртутьсодержащих </w:t>
      </w:r>
    </w:p>
    <w:p w:rsidR="00867FDE" w:rsidRDefault="00867FDE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954">
        <w:rPr>
          <w:rFonts w:ascii="Times New Roman" w:hAnsi="Times New Roman"/>
          <w:b/>
          <w:bCs/>
          <w:sz w:val="24"/>
          <w:szCs w:val="24"/>
        </w:rPr>
        <w:t>ламп у потребителей ртутьсодержащих ламп</w:t>
      </w:r>
    </w:p>
    <w:p w:rsidR="00D93CE0" w:rsidRPr="005C4954" w:rsidRDefault="00D93CE0" w:rsidP="00D93C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8654"/>
      </w:tblGrid>
      <w:tr w:rsidR="00867FDE" w:rsidRPr="005C4954" w:rsidTr="00897ABC">
        <w:trPr>
          <w:trHeight w:val="490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D93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5C495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C495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495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D93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первичного сбора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 xml:space="preserve"> 636600, Томская область, Парабельский район, с. Парабель, ул. Свердлова, 5 (нежилое помещение – складское помещение   администрации  Парабельского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636608, Томская область, Парабельский район, п. Заводской,  ул. 60 лет СССР, 19 (нежилое помещение – складское помещение   администрации Заводского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 xml:space="preserve"> 636626, Томская область, Парабельский район, с. Старица, ул. Советская, 58а (нежилое помещение – складское помещение   администрации  </w:t>
            </w:r>
            <w:proofErr w:type="spellStart"/>
            <w:r w:rsidRPr="005C4954">
              <w:rPr>
                <w:rFonts w:ascii="Times New Roman" w:hAnsi="Times New Roman"/>
                <w:sz w:val="24"/>
                <w:szCs w:val="24"/>
              </w:rPr>
              <w:t>Старицинского</w:t>
            </w:r>
            <w:proofErr w:type="spellEnd"/>
            <w:r w:rsidRPr="005C49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636611 Томская область, Парабельский район, с. Нарым, ул. Сибирская, 3 (нежилое помещение – складское помещение   администрации  Нарымского сельского поселения)</w:t>
            </w:r>
          </w:p>
        </w:tc>
      </w:tr>
      <w:tr w:rsidR="00867FDE" w:rsidRPr="005C4954" w:rsidTr="00897ABC">
        <w:trPr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7FDE" w:rsidRPr="005C4954" w:rsidRDefault="00867FDE" w:rsidP="00897AB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54">
              <w:rPr>
                <w:rFonts w:ascii="Times New Roman" w:hAnsi="Times New Roman"/>
                <w:sz w:val="24"/>
                <w:szCs w:val="24"/>
              </w:rPr>
              <w:t xml:space="preserve">636607, Томская область, Парабельский район, с. </w:t>
            </w:r>
            <w:proofErr w:type="spellStart"/>
            <w:r w:rsidRPr="005C4954">
              <w:rPr>
                <w:rFonts w:ascii="Times New Roman" w:hAnsi="Times New Roman"/>
                <w:sz w:val="24"/>
                <w:szCs w:val="24"/>
              </w:rPr>
              <w:t>Новосельцево</w:t>
            </w:r>
            <w:proofErr w:type="spellEnd"/>
            <w:r w:rsidRPr="005C4954">
              <w:rPr>
                <w:rFonts w:ascii="Times New Roman" w:hAnsi="Times New Roman"/>
                <w:sz w:val="24"/>
                <w:szCs w:val="24"/>
              </w:rPr>
              <w:t>, ул. Шишкова, 5 (нежилое помещение – складское помещение   администрации  Новосельцевского сельского поселения)</w:t>
            </w:r>
          </w:p>
        </w:tc>
      </w:tr>
    </w:tbl>
    <w:p w:rsidR="00867FDE" w:rsidRDefault="00867FDE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E93DE1" w:rsidRDefault="00E93DE1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E93DE1" w:rsidRPr="005C4954" w:rsidRDefault="00E93DE1" w:rsidP="00867FD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67FDE" w:rsidRPr="00BF010F" w:rsidRDefault="00867FDE" w:rsidP="00867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10F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867FDE" w:rsidRPr="00BF010F" w:rsidRDefault="00867FDE" w:rsidP="00867F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010F">
        <w:rPr>
          <w:rFonts w:ascii="Times New Roman" w:hAnsi="Times New Roman"/>
          <w:sz w:val="24"/>
          <w:szCs w:val="24"/>
        </w:rPr>
        <w:t xml:space="preserve"> </w:t>
      </w:r>
      <w:r w:rsidR="00D93CE0">
        <w:rPr>
          <w:rFonts w:ascii="Times New Roman" w:hAnsi="Times New Roman"/>
          <w:sz w:val="24"/>
          <w:szCs w:val="24"/>
        </w:rPr>
        <w:t xml:space="preserve">    </w:t>
      </w:r>
      <w:r w:rsidRPr="00BF010F">
        <w:rPr>
          <w:rFonts w:ascii="Times New Roman" w:hAnsi="Times New Roman"/>
          <w:sz w:val="24"/>
          <w:szCs w:val="24"/>
        </w:rPr>
        <w:t>А.А. Костарев</w:t>
      </w:r>
    </w:p>
    <w:sectPr w:rsidR="00867FDE" w:rsidRPr="00BF010F" w:rsidSect="00D93CE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B"/>
    <w:rsid w:val="0007627A"/>
    <w:rsid w:val="00090575"/>
    <w:rsid w:val="000960AB"/>
    <w:rsid w:val="00153058"/>
    <w:rsid w:val="00213CDE"/>
    <w:rsid w:val="002809E6"/>
    <w:rsid w:val="0031630E"/>
    <w:rsid w:val="00320957"/>
    <w:rsid w:val="0044589B"/>
    <w:rsid w:val="00561D0D"/>
    <w:rsid w:val="005A45CB"/>
    <w:rsid w:val="005F2FF6"/>
    <w:rsid w:val="00644F89"/>
    <w:rsid w:val="006663C3"/>
    <w:rsid w:val="006B430E"/>
    <w:rsid w:val="00724F12"/>
    <w:rsid w:val="007910EF"/>
    <w:rsid w:val="007B519E"/>
    <w:rsid w:val="007F262D"/>
    <w:rsid w:val="00803BA2"/>
    <w:rsid w:val="008109B5"/>
    <w:rsid w:val="00867FDE"/>
    <w:rsid w:val="00882AD8"/>
    <w:rsid w:val="0088550A"/>
    <w:rsid w:val="008E6361"/>
    <w:rsid w:val="009672D4"/>
    <w:rsid w:val="00970569"/>
    <w:rsid w:val="009B3326"/>
    <w:rsid w:val="009B3526"/>
    <w:rsid w:val="009E07DA"/>
    <w:rsid w:val="00A15558"/>
    <w:rsid w:val="00A41B18"/>
    <w:rsid w:val="00A71C89"/>
    <w:rsid w:val="00A943CB"/>
    <w:rsid w:val="00AF38F1"/>
    <w:rsid w:val="00B142ED"/>
    <w:rsid w:val="00B26D1F"/>
    <w:rsid w:val="00BD4106"/>
    <w:rsid w:val="00D07799"/>
    <w:rsid w:val="00D148D7"/>
    <w:rsid w:val="00D4275A"/>
    <w:rsid w:val="00D93CE0"/>
    <w:rsid w:val="00DD287E"/>
    <w:rsid w:val="00E10AD3"/>
    <w:rsid w:val="00E93DE1"/>
    <w:rsid w:val="00EE63A0"/>
    <w:rsid w:val="00F0100E"/>
    <w:rsid w:val="00F26CAA"/>
    <w:rsid w:val="00F63677"/>
    <w:rsid w:val="00FC06A0"/>
    <w:rsid w:val="00FC79AD"/>
    <w:rsid w:val="00FD1651"/>
    <w:rsid w:val="00FD7479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81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4420;fld=134;dst=100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236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Н.С. Алексеева</cp:lastModifiedBy>
  <cp:revision>2</cp:revision>
  <cp:lastPrinted>2020-06-30T07:50:00Z</cp:lastPrinted>
  <dcterms:created xsi:type="dcterms:W3CDTF">2020-07-01T07:54:00Z</dcterms:created>
  <dcterms:modified xsi:type="dcterms:W3CDTF">2020-07-01T07:54:00Z</dcterms:modified>
</cp:coreProperties>
</file>