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E9" w:rsidRPr="008515E9" w:rsidRDefault="008515E9" w:rsidP="008515E9">
      <w:pPr>
        <w:spacing w:before="300" w:after="240" w:line="300" w:lineRule="atLeast"/>
        <w:textAlignment w:val="baseline"/>
        <w:outlineLvl w:val="0"/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  <w:t>Субсидии на развитие личных подсобных хозяйств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Информация о дате, времени и месте проведения рассмотрения заявок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(предоставление субсидий  на развитие личных подсобных хозяйств)</w:t>
      </w:r>
    </w:p>
    <w:p w:rsidR="008515E9" w:rsidRPr="008515E9" w:rsidRDefault="008515E9" w:rsidP="008515E9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color w:val="3B3B3B"/>
          <w:kern w:val="36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bdr w:val="none" w:sz="0" w:space="0" w:color="auto" w:frame="1"/>
          <w:lang w:eastAsia="ru-RU"/>
        </w:rPr>
        <w:t>Место рассмотрения: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 636600, Томская область, с. Парабель, ул.</w:t>
      </w:r>
      <w:r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 xml:space="preserve"> 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Советская, 14, кабинет 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5E9" w:rsidRP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Дата рассмотрения заявок (по местному времени)</w:t>
            </w:r>
          </w:p>
        </w:tc>
        <w:tc>
          <w:tcPr>
            <w:tcW w:w="4786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Порядок рассмотрения заявок</w:t>
            </w:r>
          </w:p>
        </w:tc>
      </w:tr>
      <w:tr w:rsidR="008515E9" w:rsidRPr="008515E9" w:rsidTr="008515E9">
        <w:tc>
          <w:tcPr>
            <w:tcW w:w="4785" w:type="dxa"/>
          </w:tcPr>
          <w:p w:rsidR="008515E9" w:rsidRPr="008515E9" w:rsidRDefault="00B51931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30.09</w:t>
            </w:r>
            <w:r w:rsidR="008515E9"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 w:val="restart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 результатам рассмотрения заявки Администрац</w:t>
            </w: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ия Парабельского района принима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ет одно из следующих решений: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1) О соответствии заявки требованиям, установленным в объявлении о проведении отбора;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2) Об отклонении заявки.</w:t>
            </w:r>
          </w:p>
        </w:tc>
      </w:tr>
      <w:tr w:rsidR="008515E9" w:rsidTr="008515E9">
        <w:tc>
          <w:tcPr>
            <w:tcW w:w="4785" w:type="dxa"/>
          </w:tcPr>
          <w:p w:rsidR="008515E9" w:rsidRPr="008515E9" w:rsidRDefault="00B51931" w:rsidP="00B51931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31</w:t>
            </w:r>
            <w:r w:rsidR="008515E9"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10</w:t>
            </w:r>
            <w:r w:rsidR="008515E9"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B51931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05.</w:t>
            </w:r>
            <w:r w:rsidR="00B51931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12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406AE6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406AE6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406AE6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</w:tbl>
    <w:p w:rsidR="008515E9" w:rsidRPr="008515E9" w:rsidRDefault="008515E9" w:rsidP="008515E9">
      <w:pPr>
        <w:spacing w:after="0" w:line="343" w:lineRule="atLeast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</w:p>
    <w:p w:rsidR="00174CD6" w:rsidRDefault="00B51931" w:rsidP="008515E9"/>
    <w:sectPr w:rsidR="00174CD6" w:rsidSect="00851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C"/>
    <w:rsid w:val="00406AE6"/>
    <w:rsid w:val="00463B6C"/>
    <w:rsid w:val="006C3BBB"/>
    <w:rsid w:val="006E2DD9"/>
    <w:rsid w:val="00776F80"/>
    <w:rsid w:val="008515E9"/>
    <w:rsid w:val="00951A3B"/>
    <w:rsid w:val="00B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2</cp:revision>
  <dcterms:created xsi:type="dcterms:W3CDTF">2024-09-10T04:22:00Z</dcterms:created>
  <dcterms:modified xsi:type="dcterms:W3CDTF">2024-09-10T04:22:00Z</dcterms:modified>
</cp:coreProperties>
</file>